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52" w:rsidRDefault="000B1A14" w:rsidP="00521152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KERÄYSTOIMINTA</w:t>
      </w:r>
    </w:p>
    <w:p w:rsidR="000B1A14" w:rsidRDefault="000B1A14" w:rsidP="00521152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</w:p>
    <w:p w:rsidR="00106819" w:rsidRDefault="000B1A14" w:rsidP="00521152">
      <w:pPr>
        <w:spacing w:line="240" w:lineRule="auto"/>
        <w:rPr>
          <w:rFonts w:ascii="Verdana" w:hAnsi="Verdana"/>
          <w:bCs/>
          <w:color w:val="auto"/>
          <w:sz w:val="20"/>
          <w:szCs w:val="20"/>
        </w:rPr>
      </w:pPr>
      <w:r w:rsidRPr="00106819">
        <w:rPr>
          <w:rFonts w:ascii="Verdana" w:hAnsi="Verdana"/>
          <w:bCs/>
          <w:color w:val="auto"/>
          <w:sz w:val="20"/>
          <w:szCs w:val="20"/>
        </w:rPr>
        <w:t>Punainen Risti järjestää keräyksiä perustoimin</w:t>
      </w:r>
      <w:r w:rsidR="00271105" w:rsidRPr="00106819">
        <w:rPr>
          <w:rFonts w:ascii="Verdana" w:hAnsi="Verdana"/>
          <w:bCs/>
          <w:color w:val="auto"/>
          <w:sz w:val="20"/>
          <w:szCs w:val="20"/>
        </w:rPr>
        <w:t>ta</w:t>
      </w:r>
      <w:r w:rsidRPr="00106819">
        <w:rPr>
          <w:rFonts w:ascii="Verdana" w:hAnsi="Verdana"/>
          <w:bCs/>
          <w:color w:val="auto"/>
          <w:sz w:val="20"/>
          <w:szCs w:val="20"/>
        </w:rPr>
        <w:t>nsa</w:t>
      </w:r>
      <w:r w:rsidR="00271105" w:rsidRPr="00106819">
        <w:rPr>
          <w:rFonts w:ascii="Verdana" w:hAnsi="Verdana"/>
          <w:bCs/>
          <w:color w:val="auto"/>
          <w:sz w:val="20"/>
          <w:szCs w:val="20"/>
        </w:rPr>
        <w:t xml:space="preserve"> rahoittamiseksi</w:t>
      </w:r>
      <w:r w:rsidRPr="00106819">
        <w:rPr>
          <w:rFonts w:ascii="Verdana" w:hAnsi="Verdana"/>
          <w:bCs/>
          <w:color w:val="auto"/>
          <w:sz w:val="20"/>
          <w:szCs w:val="20"/>
        </w:rPr>
        <w:t xml:space="preserve">: </w:t>
      </w:r>
      <w:r w:rsidR="00271105" w:rsidRPr="00106819">
        <w:rPr>
          <w:rFonts w:ascii="Verdana" w:hAnsi="Verdana"/>
          <w:bCs/>
          <w:color w:val="auto"/>
          <w:sz w:val="20"/>
          <w:szCs w:val="20"/>
        </w:rPr>
        <w:t xml:space="preserve">voidakseen auttaa </w:t>
      </w:r>
      <w:r w:rsidRPr="00106819">
        <w:rPr>
          <w:rFonts w:ascii="Verdana" w:hAnsi="Verdana"/>
          <w:bCs/>
          <w:color w:val="auto"/>
          <w:sz w:val="20"/>
          <w:szCs w:val="20"/>
        </w:rPr>
        <w:t>ka</w:t>
      </w:r>
      <w:r w:rsidRPr="00106819">
        <w:rPr>
          <w:rFonts w:ascii="Verdana" w:hAnsi="Verdana"/>
          <w:bCs/>
          <w:color w:val="auto"/>
          <w:sz w:val="20"/>
          <w:szCs w:val="20"/>
        </w:rPr>
        <w:t>n</w:t>
      </w:r>
      <w:r w:rsidRPr="00106819">
        <w:rPr>
          <w:rFonts w:ascii="Verdana" w:hAnsi="Verdana"/>
          <w:bCs/>
          <w:color w:val="auto"/>
          <w:sz w:val="20"/>
          <w:szCs w:val="20"/>
        </w:rPr>
        <w:t xml:space="preserve">sainvälisissä ja kotimaisissa katastrofeissa, sekä </w:t>
      </w:r>
      <w:r w:rsidR="00271105" w:rsidRPr="00106819">
        <w:rPr>
          <w:rFonts w:ascii="Verdana" w:hAnsi="Verdana"/>
          <w:bCs/>
          <w:color w:val="auto"/>
          <w:sz w:val="20"/>
          <w:szCs w:val="20"/>
        </w:rPr>
        <w:t xml:space="preserve">tukeakseen </w:t>
      </w:r>
      <w:r w:rsidR="00AD0043" w:rsidRPr="00106819">
        <w:rPr>
          <w:rFonts w:ascii="Verdana" w:hAnsi="Verdana"/>
          <w:bCs/>
          <w:color w:val="auto"/>
          <w:sz w:val="20"/>
          <w:szCs w:val="20"/>
        </w:rPr>
        <w:t xml:space="preserve">turvalliseen arkeen tähtäävää vapaaehtoistoimintaa </w:t>
      </w:r>
      <w:r w:rsidRPr="00106819">
        <w:rPr>
          <w:rFonts w:ascii="Verdana" w:hAnsi="Verdana"/>
          <w:bCs/>
          <w:color w:val="auto"/>
          <w:sz w:val="20"/>
          <w:szCs w:val="20"/>
        </w:rPr>
        <w:t>k</w:t>
      </w:r>
      <w:r w:rsidRPr="00106819">
        <w:rPr>
          <w:rFonts w:ascii="Verdana" w:hAnsi="Verdana"/>
          <w:bCs/>
          <w:color w:val="auto"/>
          <w:sz w:val="20"/>
          <w:szCs w:val="20"/>
        </w:rPr>
        <w:t>o</w:t>
      </w:r>
      <w:r w:rsidRPr="00106819">
        <w:rPr>
          <w:rFonts w:ascii="Verdana" w:hAnsi="Verdana"/>
          <w:bCs/>
          <w:color w:val="auto"/>
          <w:sz w:val="20"/>
          <w:szCs w:val="20"/>
        </w:rPr>
        <w:t xml:space="preserve">timaassa. </w:t>
      </w:r>
      <w:r w:rsidR="001B1B74">
        <w:rPr>
          <w:rFonts w:ascii="Verdana" w:hAnsi="Verdana"/>
          <w:bCs/>
          <w:color w:val="auto"/>
          <w:sz w:val="20"/>
          <w:szCs w:val="20"/>
        </w:rPr>
        <w:br/>
      </w:r>
    </w:p>
    <w:p w:rsidR="000B1A14" w:rsidRPr="00106819" w:rsidRDefault="00AD0043" w:rsidP="00521152">
      <w:pPr>
        <w:spacing w:line="240" w:lineRule="auto"/>
        <w:rPr>
          <w:rFonts w:ascii="Verdana" w:hAnsi="Verdana"/>
          <w:bCs/>
          <w:color w:val="auto"/>
          <w:sz w:val="20"/>
          <w:szCs w:val="20"/>
        </w:rPr>
      </w:pPr>
      <w:r w:rsidRPr="00106819">
        <w:rPr>
          <w:rFonts w:ascii="Verdana" w:hAnsi="Verdana"/>
          <w:bCs/>
          <w:color w:val="auto"/>
          <w:sz w:val="20"/>
          <w:szCs w:val="20"/>
        </w:rPr>
        <w:t>Vuosittain järjestetään katastrofirahaston pääkeräys Nälkäpäivä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t>, jossa kerätään sitomatt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t>o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t>mia varoja katastrofirahastoon. Lisäksi Punainen Risti järjestää</w:t>
      </w:r>
      <w:r w:rsidR="001B1B74">
        <w:rPr>
          <w:rFonts w:ascii="Verdana" w:hAnsi="Verdana"/>
          <w:bCs/>
          <w:color w:val="auto"/>
          <w:sz w:val="20"/>
          <w:szCs w:val="20"/>
        </w:rPr>
        <w:t xml:space="preserve"> nopeita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t xml:space="preserve"> hätäapukeräyksiä suurien katastrofien sa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t>t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t>tuessa.</w:t>
      </w:r>
      <w:r w:rsidR="001B1B74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br/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br/>
        <w:t>Kotimaan vapaaehtoistoiminnan hyväksi järjestetään Hyväpäivä-keräys. Hyväpä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t>i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t>vä-keräys järjestetään muiden kotimaan toimintaa esitteleviä kampanjoiden, kuten Punaisen Ristin vi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t>i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t xml:space="preserve">kon yhteydessä. </w:t>
      </w:r>
      <w:r w:rsidR="00106819">
        <w:rPr>
          <w:rFonts w:ascii="Verdana" w:hAnsi="Verdana"/>
          <w:bCs/>
          <w:color w:val="auto"/>
          <w:sz w:val="20"/>
          <w:szCs w:val="20"/>
        </w:rPr>
        <w:t>Osastot voivat hakea itselleen avustuksia Hyväpäivä-keräyksen tuotoista.</w:t>
      </w:r>
      <w:r w:rsidR="00815BFC" w:rsidRPr="00106819">
        <w:rPr>
          <w:rFonts w:ascii="Verdana" w:hAnsi="Verdana"/>
          <w:bCs/>
          <w:color w:val="auto"/>
          <w:sz w:val="20"/>
          <w:szCs w:val="20"/>
        </w:rPr>
        <w:t xml:space="preserve"> </w:t>
      </w:r>
    </w:p>
    <w:p w:rsidR="000B1A14" w:rsidRPr="00106819" w:rsidRDefault="000B1A14" w:rsidP="00521152">
      <w:pPr>
        <w:spacing w:line="240" w:lineRule="auto"/>
        <w:rPr>
          <w:rFonts w:ascii="Verdana" w:hAnsi="Verdana"/>
          <w:bCs/>
          <w:color w:val="auto"/>
          <w:sz w:val="20"/>
          <w:szCs w:val="20"/>
        </w:rPr>
      </w:pPr>
    </w:p>
    <w:p w:rsidR="00585A09" w:rsidRPr="00106819" w:rsidRDefault="00AD0043" w:rsidP="00521152">
      <w:pPr>
        <w:spacing w:line="240" w:lineRule="auto"/>
        <w:rPr>
          <w:rFonts w:ascii="Verdana" w:hAnsi="Verdana"/>
          <w:bCs/>
          <w:color w:val="auto"/>
          <w:sz w:val="20"/>
          <w:szCs w:val="20"/>
        </w:rPr>
      </w:pPr>
      <w:r w:rsidRPr="00106819">
        <w:rPr>
          <w:rFonts w:ascii="Verdana" w:hAnsi="Verdana"/>
          <w:bCs/>
          <w:color w:val="auto"/>
          <w:sz w:val="20"/>
          <w:szCs w:val="20"/>
        </w:rPr>
        <w:t xml:space="preserve">Punainen Risti osallistuu myös vuosittain järjestettäviin yhteiskeräyksiin muiden järjestön kanssa. Tällaisia keräyksiä ovat Hyvä joulumieli </w:t>
      </w:r>
      <w:proofErr w:type="gramStart"/>
      <w:r w:rsidRPr="00106819">
        <w:rPr>
          <w:rFonts w:ascii="Verdana" w:hAnsi="Verdana"/>
          <w:bCs/>
          <w:color w:val="auto"/>
          <w:sz w:val="20"/>
          <w:szCs w:val="20"/>
        </w:rPr>
        <w:t>–keräys</w:t>
      </w:r>
      <w:proofErr w:type="gramEnd"/>
      <w:r w:rsidRPr="00106819">
        <w:rPr>
          <w:rFonts w:ascii="Verdana" w:hAnsi="Verdana"/>
          <w:bCs/>
          <w:color w:val="auto"/>
          <w:sz w:val="20"/>
          <w:szCs w:val="20"/>
        </w:rPr>
        <w:t xml:space="preserve"> Mannerheimin lastensuojeluliiton kanssa, sekä Ylen Hyvä Säätiön organisoima Nenäpäivä, jonka tuotto jaetaan yhdeksän jä</w:t>
      </w:r>
      <w:r w:rsidRPr="00106819">
        <w:rPr>
          <w:rFonts w:ascii="Verdana" w:hAnsi="Verdana"/>
          <w:bCs/>
          <w:color w:val="auto"/>
          <w:sz w:val="20"/>
          <w:szCs w:val="20"/>
        </w:rPr>
        <w:t>r</w:t>
      </w:r>
      <w:r w:rsidRPr="00106819">
        <w:rPr>
          <w:rFonts w:ascii="Verdana" w:hAnsi="Verdana"/>
          <w:bCs/>
          <w:color w:val="auto"/>
          <w:sz w:val="20"/>
          <w:szCs w:val="20"/>
        </w:rPr>
        <w:t>jestön kesken.</w:t>
      </w:r>
    </w:p>
    <w:p w:rsidR="00815BFC" w:rsidRPr="00106819" w:rsidRDefault="00815BFC" w:rsidP="00521152">
      <w:pPr>
        <w:spacing w:line="240" w:lineRule="auto"/>
        <w:rPr>
          <w:rFonts w:ascii="Verdana" w:hAnsi="Verdana"/>
          <w:bCs/>
          <w:color w:val="auto"/>
          <w:sz w:val="20"/>
          <w:szCs w:val="20"/>
        </w:rPr>
      </w:pPr>
    </w:p>
    <w:p w:rsidR="00106819" w:rsidRPr="00106819" w:rsidRDefault="00106819" w:rsidP="00106819">
      <w:pPr>
        <w:tabs>
          <w:tab w:val="left" w:pos="426"/>
        </w:tabs>
        <w:spacing w:line="240" w:lineRule="auto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Mikäli osasto haluaa järjestää keräyksiä omaan toimintaansa, tulee osaston hakea oma r</w:t>
      </w:r>
      <w:r>
        <w:rPr>
          <w:rFonts w:ascii="Verdana" w:hAnsi="Verdana"/>
          <w:bCs/>
          <w:color w:val="auto"/>
          <w:sz w:val="20"/>
          <w:szCs w:val="20"/>
        </w:rPr>
        <w:t>a</w:t>
      </w:r>
      <w:r>
        <w:rPr>
          <w:rFonts w:ascii="Verdana" w:hAnsi="Verdana"/>
          <w:bCs/>
          <w:color w:val="auto"/>
          <w:sz w:val="20"/>
          <w:szCs w:val="20"/>
        </w:rPr>
        <w:t xml:space="preserve">hankeräyslupa. </w:t>
      </w:r>
    </w:p>
    <w:p w:rsidR="00106819" w:rsidRDefault="00106819" w:rsidP="00106819">
      <w:pPr>
        <w:tabs>
          <w:tab w:val="left" w:pos="426"/>
        </w:tabs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</w:p>
    <w:p w:rsidR="00106819" w:rsidRPr="00106819" w:rsidRDefault="00106819" w:rsidP="00106819">
      <w:pPr>
        <w:tabs>
          <w:tab w:val="left" w:pos="426"/>
        </w:tabs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bCs/>
          <w:color w:val="auto"/>
          <w:sz w:val="20"/>
          <w:szCs w:val="20"/>
        </w:rPr>
        <w:t>Keräystoiminnasta osastossa vastaa osaston hallituksen nimeämä keräysjohtaja. Hän huole</w:t>
      </w:r>
      <w:r>
        <w:rPr>
          <w:rFonts w:ascii="Verdana" w:hAnsi="Verdana"/>
          <w:bCs/>
          <w:color w:val="auto"/>
          <w:sz w:val="20"/>
          <w:szCs w:val="20"/>
        </w:rPr>
        <w:t>h</w:t>
      </w:r>
      <w:r w:rsidR="001B1B74">
        <w:rPr>
          <w:rFonts w:ascii="Verdana" w:hAnsi="Verdana"/>
          <w:bCs/>
          <w:color w:val="auto"/>
          <w:sz w:val="20"/>
          <w:szCs w:val="20"/>
        </w:rPr>
        <w:t xml:space="preserve">tii osaston keräysvalmiudesta, sekä siitä, että </w:t>
      </w:r>
      <w:r>
        <w:rPr>
          <w:rFonts w:ascii="Verdana" w:hAnsi="Verdana"/>
          <w:bCs/>
          <w:color w:val="auto"/>
          <w:sz w:val="20"/>
          <w:szCs w:val="20"/>
        </w:rPr>
        <w:t>keräyksissä noudatetaan Punaisen Ristin ker</w:t>
      </w:r>
      <w:r>
        <w:rPr>
          <w:rFonts w:ascii="Verdana" w:hAnsi="Verdana"/>
          <w:bCs/>
          <w:color w:val="auto"/>
          <w:sz w:val="20"/>
          <w:szCs w:val="20"/>
        </w:rPr>
        <w:t>ä</w:t>
      </w:r>
      <w:r>
        <w:rPr>
          <w:rFonts w:ascii="Verdana" w:hAnsi="Verdana"/>
          <w:bCs/>
          <w:color w:val="auto"/>
          <w:sz w:val="20"/>
          <w:szCs w:val="20"/>
        </w:rPr>
        <w:t xml:space="preserve">ys- ja tilitysohjetta. </w:t>
      </w:r>
      <w:r w:rsidR="001B1B74">
        <w:rPr>
          <w:rFonts w:ascii="Verdana" w:hAnsi="Verdana"/>
          <w:bCs/>
          <w:color w:val="auto"/>
          <w:sz w:val="20"/>
          <w:szCs w:val="20"/>
        </w:rPr>
        <w:br/>
      </w:r>
      <w:r w:rsidR="001B1B74">
        <w:rPr>
          <w:rFonts w:ascii="Verdana" w:hAnsi="Verdana"/>
          <w:bCs/>
          <w:color w:val="auto"/>
          <w:sz w:val="20"/>
          <w:szCs w:val="20"/>
        </w:rPr>
        <w:br/>
        <w:t>Lipaskerääjäksi voi lähteä kuka tahansa halukas vapaaehtoinen. Kerääjäksi voi ilmoittautua esimerkiksi Punaisen Ristin nettisivujen kautta. Ilmoittautuminen ohjataan postinumeron perusteella lähimpään osastoon. Osasto ottaa yhteyttä halukkaisiin keräyksiin mahdollisi</w:t>
      </w:r>
      <w:r w:rsidR="001B1B74">
        <w:rPr>
          <w:rFonts w:ascii="Verdana" w:hAnsi="Verdana"/>
          <w:bCs/>
          <w:color w:val="auto"/>
          <w:sz w:val="20"/>
          <w:szCs w:val="20"/>
        </w:rPr>
        <w:t>m</w:t>
      </w:r>
      <w:r w:rsidR="001B1B74">
        <w:rPr>
          <w:rFonts w:ascii="Verdana" w:hAnsi="Verdana"/>
          <w:bCs/>
          <w:color w:val="auto"/>
          <w:sz w:val="20"/>
          <w:szCs w:val="20"/>
        </w:rPr>
        <w:t xml:space="preserve">man nopeasti. </w:t>
      </w:r>
      <w:r w:rsidR="001B1B74">
        <w:rPr>
          <w:rFonts w:ascii="Verdana" w:hAnsi="Verdana"/>
          <w:bCs/>
          <w:color w:val="auto"/>
          <w:sz w:val="20"/>
          <w:szCs w:val="20"/>
        </w:rPr>
        <w:br/>
      </w:r>
      <w:r w:rsidR="001B1B74">
        <w:rPr>
          <w:rFonts w:ascii="Verdana" w:hAnsi="Verdana"/>
          <w:bCs/>
          <w:color w:val="auto"/>
          <w:sz w:val="20"/>
          <w:szCs w:val="20"/>
        </w:rPr>
        <w:br/>
        <w:t xml:space="preserve">Osastot voivat järjestää lipaskeräyksen lisäksi muitakin varainhankintatapahtumia, kuten myyjäisiä.  </w:t>
      </w:r>
    </w:p>
    <w:p w:rsidR="00815BFC" w:rsidRDefault="00815BFC" w:rsidP="00521152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</w:p>
    <w:p w:rsidR="00AD0043" w:rsidRDefault="001B1B74" w:rsidP="00521152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r w:rsidRPr="00106819">
        <w:rPr>
          <w:rFonts w:ascii="Verdana" w:hAnsi="Verdana"/>
          <w:bCs/>
          <w:color w:val="auto"/>
          <w:sz w:val="20"/>
          <w:szCs w:val="20"/>
        </w:rPr>
        <w:t>Keräystoimintaa säätelee Suomen rahankeräyslaki, sekä Punaisen Ristin keräys- ja tilityso</w:t>
      </w:r>
      <w:r w:rsidRPr="00106819">
        <w:rPr>
          <w:rFonts w:ascii="Verdana" w:hAnsi="Verdana"/>
          <w:bCs/>
          <w:color w:val="auto"/>
          <w:sz w:val="20"/>
          <w:szCs w:val="20"/>
        </w:rPr>
        <w:t>h</w:t>
      </w:r>
      <w:r w:rsidRPr="00106819">
        <w:rPr>
          <w:rFonts w:ascii="Verdana" w:hAnsi="Verdana"/>
          <w:bCs/>
          <w:color w:val="auto"/>
          <w:sz w:val="20"/>
          <w:szCs w:val="20"/>
        </w:rPr>
        <w:t xml:space="preserve">je. Katastrofirahaston keräyksiä </w:t>
      </w:r>
      <w:proofErr w:type="gramStart"/>
      <w:r w:rsidRPr="00106819">
        <w:rPr>
          <w:rFonts w:ascii="Verdana" w:hAnsi="Verdana"/>
          <w:bCs/>
          <w:color w:val="auto"/>
          <w:sz w:val="20"/>
          <w:szCs w:val="20"/>
        </w:rPr>
        <w:t>säätelee</w:t>
      </w:r>
      <w:proofErr w:type="gramEnd"/>
      <w:r w:rsidRPr="00106819">
        <w:rPr>
          <w:rFonts w:ascii="Verdana" w:hAnsi="Verdana"/>
          <w:bCs/>
          <w:color w:val="auto"/>
          <w:sz w:val="20"/>
          <w:szCs w:val="20"/>
        </w:rPr>
        <w:t xml:space="preserve"> lisäksi katastrofirahaston sää</w:t>
      </w:r>
      <w:r w:rsidRPr="00106819">
        <w:rPr>
          <w:rFonts w:ascii="Verdana" w:hAnsi="Verdana"/>
          <w:bCs/>
          <w:color w:val="auto"/>
          <w:sz w:val="20"/>
          <w:szCs w:val="20"/>
        </w:rPr>
        <w:t>n</w:t>
      </w:r>
      <w:r w:rsidRPr="00106819">
        <w:rPr>
          <w:rFonts w:ascii="Verdana" w:hAnsi="Verdana"/>
          <w:bCs/>
          <w:color w:val="auto"/>
          <w:sz w:val="20"/>
          <w:szCs w:val="20"/>
        </w:rPr>
        <w:t>nöt.</w:t>
      </w:r>
    </w:p>
    <w:p w:rsidR="00271105" w:rsidRDefault="00271105" w:rsidP="00521152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</w:p>
    <w:p w:rsidR="00271105" w:rsidRDefault="00271105" w:rsidP="00521152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GoBack"/>
      <w:bookmarkEnd w:id="0"/>
    </w:p>
    <w:sectPr w:rsidR="00271105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1770"/>
    <w:multiLevelType w:val="hybridMultilevel"/>
    <w:tmpl w:val="8D2097C2"/>
    <w:lvl w:ilvl="0" w:tplc="94D66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B3CD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3E49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E325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31E5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0806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30E4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D0EF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C809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1FB3545E"/>
    <w:multiLevelType w:val="hybridMultilevel"/>
    <w:tmpl w:val="F732F83A"/>
    <w:lvl w:ilvl="0" w:tplc="4A704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A0C4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56C6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68EE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CF07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E466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454B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082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526D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37057614"/>
    <w:multiLevelType w:val="hybridMultilevel"/>
    <w:tmpl w:val="51B05920"/>
    <w:lvl w:ilvl="0" w:tplc="7DF6C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232EA46">
      <w:start w:val="10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8522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76C0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B68D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974E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5004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3508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6BC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38EA199A"/>
    <w:multiLevelType w:val="hybridMultilevel"/>
    <w:tmpl w:val="AEA0C678"/>
    <w:lvl w:ilvl="0" w:tplc="64D0E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0FCA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8200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B3E8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51E1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E504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FF2A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AACF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1D2A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392D33EB"/>
    <w:multiLevelType w:val="hybridMultilevel"/>
    <w:tmpl w:val="0ED452FC"/>
    <w:lvl w:ilvl="0" w:tplc="E15AD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41685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2B49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6E0B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0D4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F78E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826A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596D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F6AB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3B725673"/>
    <w:multiLevelType w:val="hybridMultilevel"/>
    <w:tmpl w:val="A7E8EB64"/>
    <w:lvl w:ilvl="0" w:tplc="1DB64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68C1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91EB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7E1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3C09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ABC1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F64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01C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AC0C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3DEC4C72"/>
    <w:multiLevelType w:val="hybridMultilevel"/>
    <w:tmpl w:val="F7BCAE06"/>
    <w:lvl w:ilvl="0" w:tplc="A164F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12C0B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A789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72AB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ECAF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0428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F1E7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1203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89C9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41EC2B88"/>
    <w:multiLevelType w:val="hybridMultilevel"/>
    <w:tmpl w:val="8BA002F2"/>
    <w:lvl w:ilvl="0" w:tplc="51BAC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CB60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5C86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3E46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A7C5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E865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A70E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B98F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BF8F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4FF8326A"/>
    <w:multiLevelType w:val="singleLevel"/>
    <w:tmpl w:val="9F04F3D8"/>
    <w:lvl w:ilvl="0">
      <w:numFmt w:val="bullet"/>
      <w:lvlText w:val="-"/>
      <w:lvlJc w:val="left"/>
      <w:pPr>
        <w:tabs>
          <w:tab w:val="num" w:pos="444"/>
        </w:tabs>
        <w:ind w:left="444" w:hanging="384"/>
      </w:pPr>
      <w:rPr>
        <w:rFonts w:hint="default"/>
      </w:rPr>
    </w:lvl>
  </w:abstractNum>
  <w:abstractNum w:abstractNumId="9">
    <w:nsid w:val="51D76999"/>
    <w:multiLevelType w:val="hybridMultilevel"/>
    <w:tmpl w:val="C8B42952"/>
    <w:lvl w:ilvl="0" w:tplc="971C9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4101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9B67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5CED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25C8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A7A4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006C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8CC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4B0D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536B7F03"/>
    <w:multiLevelType w:val="hybridMultilevel"/>
    <w:tmpl w:val="C2360F3E"/>
    <w:lvl w:ilvl="0" w:tplc="07640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AAC3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09C6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0BCB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DFE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D4CF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BA40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0C66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1BCB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1">
    <w:nsid w:val="553B76EA"/>
    <w:multiLevelType w:val="hybridMultilevel"/>
    <w:tmpl w:val="8D4654DA"/>
    <w:lvl w:ilvl="0" w:tplc="846C8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BCE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FEE3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4448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526C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026A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A36B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0948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3B8B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620345B3"/>
    <w:multiLevelType w:val="hybridMultilevel"/>
    <w:tmpl w:val="2F60CA96"/>
    <w:lvl w:ilvl="0" w:tplc="74B01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95A82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48C8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9F8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49C9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E4EE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9604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DE4F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AE89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3">
    <w:nsid w:val="63CE320E"/>
    <w:multiLevelType w:val="hybridMultilevel"/>
    <w:tmpl w:val="FAB8F554"/>
    <w:lvl w:ilvl="0" w:tplc="20048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4FA9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20CB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EE0E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AE27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BE88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1826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C720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A628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4">
    <w:nsid w:val="6F265CD4"/>
    <w:multiLevelType w:val="hybridMultilevel"/>
    <w:tmpl w:val="0A0CE6C4"/>
    <w:lvl w:ilvl="0" w:tplc="8D709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2E0964">
      <w:start w:val="10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CA82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667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AC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C4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80A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40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234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165F6"/>
    <w:multiLevelType w:val="hybridMultilevel"/>
    <w:tmpl w:val="90E654E8"/>
    <w:lvl w:ilvl="0" w:tplc="BF12B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9786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18C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4BA3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896C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C4C0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EC09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E7CA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3A0C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>
    <w:nsid w:val="7F257DA9"/>
    <w:multiLevelType w:val="hybridMultilevel"/>
    <w:tmpl w:val="0E10BFAC"/>
    <w:lvl w:ilvl="0" w:tplc="E432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96E9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53A5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E14F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10AB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4140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FE49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0E7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0423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>
    <w:nsid w:val="7F2617D9"/>
    <w:multiLevelType w:val="hybridMultilevel"/>
    <w:tmpl w:val="188284B2"/>
    <w:lvl w:ilvl="0" w:tplc="0FFE0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304D3D8">
      <w:start w:val="10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3767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2208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7106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9F89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62C9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AA25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6FC6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10"/>
  </w:num>
  <w:num w:numId="7">
    <w:abstractNumId w:val="7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0"/>
  </w:num>
  <w:num w:numId="14">
    <w:abstractNumId w:val="2"/>
  </w:num>
  <w:num w:numId="15">
    <w:abstractNumId w:val="9"/>
  </w:num>
  <w:num w:numId="16">
    <w:abstractNumId w:val="17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2"/>
    <w:rsid w:val="0000067D"/>
    <w:rsid w:val="0006132C"/>
    <w:rsid w:val="00073A7E"/>
    <w:rsid w:val="000B1A14"/>
    <w:rsid w:val="000B2C7B"/>
    <w:rsid w:val="00101774"/>
    <w:rsid w:val="00106819"/>
    <w:rsid w:val="00142C1C"/>
    <w:rsid w:val="001B1B74"/>
    <w:rsid w:val="00226122"/>
    <w:rsid w:val="00271105"/>
    <w:rsid w:val="002A44DD"/>
    <w:rsid w:val="002B74B5"/>
    <w:rsid w:val="002C0FE7"/>
    <w:rsid w:val="00313DBD"/>
    <w:rsid w:val="0037283B"/>
    <w:rsid w:val="00521152"/>
    <w:rsid w:val="00585A09"/>
    <w:rsid w:val="006104E6"/>
    <w:rsid w:val="00667649"/>
    <w:rsid w:val="006805DC"/>
    <w:rsid w:val="0069242A"/>
    <w:rsid w:val="006F26E9"/>
    <w:rsid w:val="007321A9"/>
    <w:rsid w:val="00815BFC"/>
    <w:rsid w:val="008372E0"/>
    <w:rsid w:val="008436C3"/>
    <w:rsid w:val="008441A3"/>
    <w:rsid w:val="00863D4D"/>
    <w:rsid w:val="00890F60"/>
    <w:rsid w:val="00891225"/>
    <w:rsid w:val="009C119D"/>
    <w:rsid w:val="00AB20EF"/>
    <w:rsid w:val="00AD0043"/>
    <w:rsid w:val="00B06055"/>
    <w:rsid w:val="00C314D8"/>
    <w:rsid w:val="00C534F1"/>
    <w:rsid w:val="00C54EBD"/>
    <w:rsid w:val="00CB44F3"/>
    <w:rsid w:val="00CF6717"/>
    <w:rsid w:val="00D2671C"/>
    <w:rsid w:val="00D2796A"/>
    <w:rsid w:val="00E45322"/>
    <w:rsid w:val="00EA37C9"/>
    <w:rsid w:val="00F3628D"/>
    <w:rsid w:val="00F62153"/>
    <w:rsid w:val="00F65208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3191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767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344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199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40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009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29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49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3975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342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349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320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182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542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8148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08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165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30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024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89995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026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8508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838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957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26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155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741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6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17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211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820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99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570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282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954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076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483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57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861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645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446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20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07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203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82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324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9773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862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960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21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232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383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631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079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345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528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8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255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73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19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803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25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669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589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16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9881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84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65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7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SPRJ</dc:creator>
  <cp:lastModifiedBy>Ekström-Huttunen Mia</cp:lastModifiedBy>
  <cp:revision>3</cp:revision>
  <dcterms:created xsi:type="dcterms:W3CDTF">2014-03-31T10:34:00Z</dcterms:created>
  <dcterms:modified xsi:type="dcterms:W3CDTF">2014-03-31T14:16:00Z</dcterms:modified>
</cp:coreProperties>
</file>