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BD" w:rsidRPr="00443EF3" w:rsidRDefault="00DA3F32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443EF3">
        <w:rPr>
          <w:rFonts w:ascii="Verdana" w:hAnsi="Verdana"/>
          <w:b/>
          <w:color w:val="auto"/>
          <w:sz w:val="20"/>
          <w:szCs w:val="20"/>
        </w:rPr>
        <w:t xml:space="preserve">Pikaperehdytys osaston </w:t>
      </w:r>
      <w:r w:rsidR="00D33A9F">
        <w:rPr>
          <w:rFonts w:ascii="Verdana" w:hAnsi="Verdana"/>
          <w:b/>
          <w:color w:val="auto"/>
          <w:sz w:val="20"/>
          <w:szCs w:val="20"/>
        </w:rPr>
        <w:t>ystävätoiminnan yhteyshenkilölle</w:t>
      </w:r>
    </w:p>
    <w:p w:rsidR="00DA3F32" w:rsidRDefault="00DA3F3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A3F32" w:rsidRPr="00443EF3" w:rsidRDefault="00D33A9F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Ystävätoiminnan yhteyshenkilön </w:t>
      </w:r>
      <w:r w:rsidR="00DA3F32" w:rsidRPr="00443EF3">
        <w:rPr>
          <w:rFonts w:ascii="Verdana" w:hAnsi="Verdana"/>
          <w:b/>
          <w:color w:val="auto"/>
          <w:sz w:val="20"/>
          <w:szCs w:val="20"/>
        </w:rPr>
        <w:t>rooli</w:t>
      </w:r>
    </w:p>
    <w:p w:rsidR="00DA3F32" w:rsidRDefault="00DA3F3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0D53C7" w:rsidRDefault="00AD43BA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</w:t>
      </w:r>
      <w:r w:rsidR="00DA3F32">
        <w:rPr>
          <w:rFonts w:ascii="Verdana" w:hAnsi="Verdana"/>
          <w:color w:val="auto"/>
          <w:sz w:val="20"/>
          <w:szCs w:val="20"/>
        </w:rPr>
        <w:t>distät osastossasi sosiaalipalvelutoimintaa, jonka keskeisin toimintamuoto on monimuoto</w:t>
      </w:r>
      <w:r w:rsidR="00DA3F32">
        <w:rPr>
          <w:rFonts w:ascii="Verdana" w:hAnsi="Verdana"/>
          <w:color w:val="auto"/>
          <w:sz w:val="20"/>
          <w:szCs w:val="20"/>
        </w:rPr>
        <w:t>i</w:t>
      </w:r>
      <w:r w:rsidR="00DA3F32">
        <w:rPr>
          <w:rFonts w:ascii="Verdana" w:hAnsi="Verdana"/>
          <w:color w:val="auto"/>
          <w:sz w:val="20"/>
          <w:szCs w:val="20"/>
        </w:rPr>
        <w:t xml:space="preserve">nen ystävätoiminta, muina toiminnan muotoina ovat mm. huono-osaisuutta ehkäisevät hankkeet ja Hyvä Joulumielikeräykseen liittyvät tehtävät osastossasi. Olet </w:t>
      </w:r>
      <w:r w:rsidR="00D33A9F">
        <w:rPr>
          <w:rFonts w:ascii="Verdana" w:hAnsi="Verdana"/>
          <w:color w:val="auto"/>
          <w:sz w:val="20"/>
          <w:szCs w:val="20"/>
        </w:rPr>
        <w:t xml:space="preserve">ystävätoiminnan </w:t>
      </w:r>
    </w:p>
    <w:p w:rsidR="00DA3F32" w:rsidRDefault="00DA3F3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yhteyshenkilö osaston hallituksessa ja huolehdit, että tiedonkulku hallituksen ja toimint</w:t>
      </w:r>
      <w:r>
        <w:rPr>
          <w:rFonts w:ascii="Verdana" w:hAnsi="Verdana"/>
          <w:color w:val="auto"/>
          <w:sz w:val="20"/>
          <w:szCs w:val="20"/>
        </w:rPr>
        <w:t>a</w:t>
      </w:r>
      <w:r>
        <w:rPr>
          <w:rFonts w:ascii="Verdana" w:hAnsi="Verdana"/>
          <w:color w:val="auto"/>
          <w:sz w:val="20"/>
          <w:szCs w:val="20"/>
        </w:rPr>
        <w:t xml:space="preserve">ryhmän välillä on sujuvaa. Osastossasi voi olla myös muita </w:t>
      </w:r>
      <w:r w:rsidR="00D33A9F">
        <w:rPr>
          <w:rFonts w:ascii="Verdana" w:hAnsi="Verdana"/>
          <w:color w:val="auto"/>
          <w:sz w:val="20"/>
          <w:szCs w:val="20"/>
        </w:rPr>
        <w:t xml:space="preserve">ystävätoiminnan </w:t>
      </w:r>
      <w:r>
        <w:rPr>
          <w:rFonts w:ascii="Verdana" w:hAnsi="Verdana"/>
          <w:color w:val="auto"/>
          <w:sz w:val="20"/>
          <w:szCs w:val="20"/>
        </w:rPr>
        <w:t>vastuuvapaae</w:t>
      </w:r>
      <w:r>
        <w:rPr>
          <w:rFonts w:ascii="Verdana" w:hAnsi="Verdana"/>
          <w:color w:val="auto"/>
          <w:sz w:val="20"/>
          <w:szCs w:val="20"/>
        </w:rPr>
        <w:t>h</w:t>
      </w:r>
      <w:r>
        <w:rPr>
          <w:rFonts w:ascii="Verdana" w:hAnsi="Verdana"/>
          <w:color w:val="auto"/>
          <w:sz w:val="20"/>
          <w:szCs w:val="20"/>
        </w:rPr>
        <w:t>toisia, joiden kanssa muodostat yhdessä tiimin, jonka kanssa suunnittelette toiminnan ja sen budjetin.</w:t>
      </w:r>
    </w:p>
    <w:p w:rsidR="0074761B" w:rsidRDefault="0074761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A3F32" w:rsidRDefault="00DA3F32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A3F32" w:rsidRPr="00443EF3" w:rsidRDefault="00DA3F32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443EF3">
        <w:rPr>
          <w:rFonts w:ascii="Verdana" w:hAnsi="Verdana"/>
          <w:b/>
          <w:color w:val="auto"/>
          <w:sz w:val="20"/>
          <w:szCs w:val="20"/>
        </w:rPr>
        <w:t xml:space="preserve">Tukea </w:t>
      </w:r>
      <w:r w:rsidR="00D33A9F">
        <w:rPr>
          <w:rFonts w:ascii="Verdana" w:hAnsi="Verdana"/>
          <w:b/>
          <w:color w:val="auto"/>
          <w:sz w:val="20"/>
          <w:szCs w:val="20"/>
        </w:rPr>
        <w:t>ystävätoiminnan yhteys</w:t>
      </w:r>
      <w:r w:rsidRPr="00443EF3">
        <w:rPr>
          <w:rFonts w:ascii="Verdana" w:hAnsi="Verdana"/>
          <w:b/>
          <w:color w:val="auto"/>
          <w:sz w:val="20"/>
          <w:szCs w:val="20"/>
        </w:rPr>
        <w:t>henkilölle antavat</w:t>
      </w:r>
    </w:p>
    <w:p w:rsidR="00443EF3" w:rsidRDefault="00443EF3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A3F32" w:rsidRDefault="00DA3F32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 hallitus</w:t>
      </w:r>
    </w:p>
    <w:p w:rsidR="00DA3F32" w:rsidRDefault="00DA3F32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Piirin osastolle nimeämä kummi</w:t>
      </w:r>
    </w:p>
    <w:p w:rsidR="000D53C7" w:rsidRDefault="000D53C7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 ystävätoiminnan muut vastuuvapaaehtoiset ns. ystävätoiminnan tiimi</w:t>
      </w:r>
    </w:p>
    <w:p w:rsidR="00DA3F32" w:rsidRDefault="00DA3F32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Sosiaalipalvelutoiminnasta vastaava työntekijä piirissä</w:t>
      </w:r>
    </w:p>
    <w:p w:rsidR="0074761B" w:rsidRDefault="0074761B" w:rsidP="0074761B">
      <w:pPr>
        <w:pStyle w:val="ListParagraph"/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A3F32" w:rsidRDefault="00DA3F32" w:rsidP="00DA3F3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A3F32" w:rsidRPr="00443EF3" w:rsidRDefault="00D33A9F" w:rsidP="00DA3F32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Ystävätoiminnan yhteyshenkilön </w:t>
      </w:r>
      <w:r w:rsidR="00DA3F32" w:rsidRPr="00443EF3">
        <w:rPr>
          <w:rFonts w:ascii="Verdana" w:hAnsi="Verdana"/>
          <w:b/>
          <w:color w:val="auto"/>
          <w:sz w:val="20"/>
          <w:szCs w:val="20"/>
        </w:rPr>
        <w:t>tehtävät</w:t>
      </w:r>
    </w:p>
    <w:p w:rsidR="00443EF3" w:rsidRDefault="00443EF3" w:rsidP="00DA3F32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DA3F32" w:rsidRDefault="00793A95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Toimia osaston </w:t>
      </w:r>
      <w:r w:rsidR="00D33A9F">
        <w:rPr>
          <w:rFonts w:ascii="Verdana" w:hAnsi="Verdana"/>
          <w:color w:val="auto"/>
          <w:sz w:val="20"/>
          <w:szCs w:val="20"/>
        </w:rPr>
        <w:t xml:space="preserve">ystävä- ja sosiaalipalvelutoiminnan </w:t>
      </w:r>
      <w:r>
        <w:rPr>
          <w:rFonts w:ascii="Verdana" w:hAnsi="Verdana"/>
          <w:color w:val="auto"/>
          <w:sz w:val="20"/>
          <w:szCs w:val="20"/>
        </w:rPr>
        <w:t>edustajana</w:t>
      </w:r>
      <w:r w:rsidR="00DA3F32">
        <w:rPr>
          <w:rFonts w:ascii="Verdana" w:hAnsi="Verdana"/>
          <w:color w:val="auto"/>
          <w:sz w:val="20"/>
          <w:szCs w:val="20"/>
        </w:rPr>
        <w:t xml:space="preserve"> hallituksessa</w:t>
      </w:r>
    </w:p>
    <w:p w:rsidR="00DA3F32" w:rsidRDefault="00D33A9F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Ystävätoiminnan</w:t>
      </w:r>
      <w:r w:rsidR="000D53C7">
        <w:rPr>
          <w:rFonts w:ascii="Verdana" w:hAnsi="Verdana"/>
          <w:color w:val="auto"/>
          <w:sz w:val="20"/>
          <w:szCs w:val="20"/>
        </w:rPr>
        <w:t xml:space="preserve"> </w:t>
      </w:r>
      <w:r w:rsidR="00DA3F32">
        <w:rPr>
          <w:rFonts w:ascii="Verdana" w:hAnsi="Verdana"/>
          <w:color w:val="auto"/>
          <w:sz w:val="20"/>
          <w:szCs w:val="20"/>
        </w:rPr>
        <w:t xml:space="preserve">kehittäminen ja </w:t>
      </w:r>
      <w:r w:rsidR="000D53C7">
        <w:rPr>
          <w:rFonts w:ascii="Verdana" w:hAnsi="Verdana"/>
          <w:color w:val="auto"/>
          <w:sz w:val="20"/>
          <w:szCs w:val="20"/>
        </w:rPr>
        <w:t xml:space="preserve">koordinointi, </w:t>
      </w:r>
      <w:r w:rsidR="00DA3F32">
        <w:rPr>
          <w:rFonts w:ascii="Verdana" w:hAnsi="Verdana"/>
          <w:color w:val="auto"/>
          <w:sz w:val="20"/>
          <w:szCs w:val="20"/>
        </w:rPr>
        <w:t xml:space="preserve">toiminnan </w:t>
      </w:r>
      <w:r w:rsidR="000D53C7">
        <w:rPr>
          <w:rFonts w:ascii="Verdana" w:hAnsi="Verdana"/>
          <w:color w:val="auto"/>
          <w:sz w:val="20"/>
          <w:szCs w:val="20"/>
        </w:rPr>
        <w:t>suunnittelu,</w:t>
      </w:r>
      <w:r w:rsidR="00C16904">
        <w:rPr>
          <w:rFonts w:ascii="Verdana" w:hAnsi="Verdana"/>
          <w:color w:val="auto"/>
          <w:sz w:val="20"/>
          <w:szCs w:val="20"/>
        </w:rPr>
        <w:t xml:space="preserve"> </w:t>
      </w:r>
      <w:r w:rsidR="00443EF3">
        <w:rPr>
          <w:rFonts w:ascii="Verdana" w:hAnsi="Verdana"/>
          <w:color w:val="auto"/>
          <w:sz w:val="20"/>
          <w:szCs w:val="20"/>
        </w:rPr>
        <w:t>budjetointi ja raportointi</w:t>
      </w:r>
      <w:r w:rsidR="00793A95">
        <w:rPr>
          <w:rFonts w:ascii="Verdana" w:hAnsi="Verdana"/>
          <w:color w:val="auto"/>
          <w:sz w:val="20"/>
          <w:szCs w:val="20"/>
        </w:rPr>
        <w:t>.</w:t>
      </w:r>
      <w:proofErr w:type="gramEnd"/>
      <w:r w:rsidR="00443EF3">
        <w:rPr>
          <w:rFonts w:ascii="Verdana" w:hAnsi="Verdana"/>
          <w:color w:val="auto"/>
          <w:sz w:val="20"/>
          <w:szCs w:val="20"/>
        </w:rPr>
        <w:t xml:space="preserve"> </w:t>
      </w:r>
      <w:r w:rsidR="00793A95">
        <w:rPr>
          <w:rFonts w:ascii="Verdana" w:hAnsi="Verdana"/>
          <w:color w:val="auto"/>
          <w:sz w:val="20"/>
          <w:szCs w:val="20"/>
        </w:rPr>
        <w:t>O</w:t>
      </w:r>
      <w:r w:rsidR="00443EF3">
        <w:rPr>
          <w:rFonts w:ascii="Verdana" w:hAnsi="Verdana"/>
          <w:color w:val="auto"/>
          <w:sz w:val="20"/>
          <w:szCs w:val="20"/>
        </w:rPr>
        <w:t xml:space="preserve">sastossasi voi olla useita vastuuvapaaehtoisia, joiden kanssa muodostat </w:t>
      </w:r>
      <w:r>
        <w:rPr>
          <w:rFonts w:ascii="Verdana" w:hAnsi="Verdana"/>
          <w:color w:val="auto"/>
          <w:sz w:val="20"/>
          <w:szCs w:val="20"/>
        </w:rPr>
        <w:t xml:space="preserve">ystävätoiminnan </w:t>
      </w:r>
      <w:r w:rsidR="00443EF3">
        <w:rPr>
          <w:rFonts w:ascii="Verdana" w:hAnsi="Verdana"/>
          <w:color w:val="auto"/>
          <w:sz w:val="20"/>
          <w:szCs w:val="20"/>
        </w:rPr>
        <w:t>tiimin</w:t>
      </w:r>
      <w:r w:rsidR="00AD43BA">
        <w:rPr>
          <w:rFonts w:ascii="Verdana" w:hAnsi="Verdana"/>
          <w:color w:val="auto"/>
          <w:sz w:val="20"/>
          <w:szCs w:val="20"/>
        </w:rPr>
        <w:t xml:space="preserve"> näistä tehtävistä vastaamaan.</w:t>
      </w:r>
    </w:p>
    <w:p w:rsidR="00443EF3" w:rsidRDefault="00443EF3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Ystävän polusta</w:t>
      </w:r>
      <w:r w:rsidR="00E40785">
        <w:rPr>
          <w:rFonts w:ascii="Verdana" w:hAnsi="Verdana"/>
          <w:color w:val="auto"/>
          <w:sz w:val="20"/>
          <w:szCs w:val="20"/>
        </w:rPr>
        <w:t xml:space="preserve"> vastaaminen</w:t>
      </w:r>
      <w:r>
        <w:rPr>
          <w:rFonts w:ascii="Verdana" w:hAnsi="Verdana"/>
          <w:color w:val="auto"/>
          <w:sz w:val="20"/>
          <w:szCs w:val="20"/>
        </w:rPr>
        <w:t>; osastossasi järjestetään tarvittaessa ystäväkursseja, ystäviä välite</w:t>
      </w:r>
      <w:r w:rsidR="00E40785">
        <w:rPr>
          <w:rFonts w:ascii="Verdana" w:hAnsi="Verdana"/>
          <w:color w:val="auto"/>
          <w:sz w:val="20"/>
          <w:szCs w:val="20"/>
        </w:rPr>
        <w:t xml:space="preserve">tään, </w:t>
      </w:r>
      <w:r>
        <w:rPr>
          <w:rFonts w:ascii="Verdana" w:hAnsi="Verdana"/>
          <w:color w:val="auto"/>
          <w:sz w:val="20"/>
          <w:szCs w:val="20"/>
        </w:rPr>
        <w:t>heitä ohjataan ja tuetaan tehtävissä. Osastossa on</w:t>
      </w:r>
      <w:r w:rsidR="00C16904">
        <w:rPr>
          <w:rFonts w:ascii="Verdana" w:hAnsi="Verdana"/>
          <w:color w:val="auto"/>
          <w:sz w:val="20"/>
          <w:szCs w:val="20"/>
        </w:rPr>
        <w:t xml:space="preserve"> paikkakunnan tarpeiden</w:t>
      </w:r>
      <w:r>
        <w:rPr>
          <w:rFonts w:ascii="Verdana" w:hAnsi="Verdana"/>
          <w:color w:val="auto"/>
          <w:sz w:val="20"/>
          <w:szCs w:val="20"/>
        </w:rPr>
        <w:t xml:space="preserve"> mukaan</w:t>
      </w:r>
      <w:r w:rsidR="00C16904">
        <w:rPr>
          <w:rFonts w:ascii="Verdana" w:hAnsi="Verdana"/>
          <w:color w:val="auto"/>
          <w:sz w:val="20"/>
          <w:szCs w:val="20"/>
        </w:rPr>
        <w:t xml:space="preserve"> monimuotoista ystävätoimintaa. </w:t>
      </w:r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443EF3" w:rsidRDefault="00D33A9F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Teet yhteistyötä osastos</w:t>
      </w:r>
      <w:r w:rsidR="000D53C7">
        <w:rPr>
          <w:rFonts w:ascii="Verdana" w:hAnsi="Verdana"/>
          <w:color w:val="auto"/>
          <w:sz w:val="20"/>
          <w:szCs w:val="20"/>
        </w:rPr>
        <w:t>sasi monikulttuurisuustoiminnan sekä omaishoitajien tukito</w:t>
      </w:r>
      <w:r w:rsidR="000D53C7">
        <w:rPr>
          <w:rFonts w:ascii="Verdana" w:hAnsi="Verdana"/>
          <w:color w:val="auto"/>
          <w:sz w:val="20"/>
          <w:szCs w:val="20"/>
        </w:rPr>
        <w:t>i</w:t>
      </w:r>
      <w:r w:rsidR="000D53C7">
        <w:rPr>
          <w:rFonts w:ascii="Verdana" w:hAnsi="Verdana"/>
          <w:color w:val="auto"/>
          <w:sz w:val="20"/>
          <w:szCs w:val="20"/>
        </w:rPr>
        <w:t xml:space="preserve">minnan yhteyshenkilöiden </w:t>
      </w:r>
      <w:r w:rsidR="00443EF3">
        <w:rPr>
          <w:rFonts w:ascii="Verdana" w:hAnsi="Verdana"/>
          <w:color w:val="auto"/>
          <w:sz w:val="20"/>
          <w:szCs w:val="20"/>
        </w:rPr>
        <w:t>kanssa</w:t>
      </w:r>
    </w:p>
    <w:p w:rsidR="00443EF3" w:rsidRDefault="00443EF3" w:rsidP="00DA3F3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Huolehdit, että ystävätoiminta on vahva osa osaston auttamisvalmiutta</w:t>
      </w:r>
    </w:p>
    <w:p w:rsidR="0074761B" w:rsidRDefault="0074761B" w:rsidP="0074761B">
      <w:pPr>
        <w:pStyle w:val="ListParagraph"/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4A7D" w:rsidRDefault="00F04A7D" w:rsidP="00F04A7D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4A7D" w:rsidRPr="00F04A7D" w:rsidRDefault="00F04A7D" w:rsidP="00F04A7D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4A7D">
        <w:rPr>
          <w:rFonts w:ascii="Verdana" w:hAnsi="Verdana"/>
          <w:b/>
          <w:color w:val="auto"/>
          <w:sz w:val="20"/>
          <w:szCs w:val="20"/>
        </w:rPr>
        <w:t>Tietoa löytyy</w:t>
      </w:r>
    </w:p>
    <w:p w:rsidR="00F04A7D" w:rsidRDefault="00F04A7D" w:rsidP="00F04A7D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4A7D" w:rsidRDefault="00F04A7D" w:rsidP="00F04A7D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Sääntökirja</w:t>
      </w:r>
    </w:p>
    <w:p w:rsidR="00F04A7D" w:rsidRDefault="00F04A7D" w:rsidP="00F04A7D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Ystävätoiminnan </w:t>
      </w:r>
      <w:proofErr w:type="spellStart"/>
      <w:r>
        <w:rPr>
          <w:rFonts w:ascii="Verdana" w:hAnsi="Verdana"/>
          <w:color w:val="auto"/>
          <w:sz w:val="20"/>
          <w:szCs w:val="20"/>
        </w:rPr>
        <w:t>Re</w:t>
      </w:r>
      <w:r w:rsidR="00AF15E1">
        <w:rPr>
          <w:rFonts w:ascii="Verdana" w:hAnsi="Verdana"/>
          <w:color w:val="auto"/>
          <w:sz w:val="20"/>
          <w:szCs w:val="20"/>
        </w:rPr>
        <w:t>dNet</w:t>
      </w:r>
      <w:proofErr w:type="spellEnd"/>
      <w:r w:rsidR="00AF15E1">
        <w:rPr>
          <w:rFonts w:ascii="Verdana" w:hAnsi="Verdana"/>
          <w:color w:val="auto"/>
          <w:sz w:val="20"/>
          <w:szCs w:val="20"/>
        </w:rPr>
        <w:t xml:space="preserve"> </w:t>
      </w:r>
      <w:proofErr w:type="gramStart"/>
      <w:r w:rsidR="00AF15E1">
        <w:rPr>
          <w:rFonts w:ascii="Verdana" w:hAnsi="Verdana"/>
          <w:color w:val="auto"/>
          <w:sz w:val="20"/>
          <w:szCs w:val="20"/>
        </w:rPr>
        <w:t>–</w:t>
      </w:r>
      <w:r>
        <w:rPr>
          <w:rFonts w:ascii="Verdana" w:hAnsi="Verdana"/>
          <w:color w:val="auto"/>
          <w:sz w:val="20"/>
          <w:szCs w:val="20"/>
        </w:rPr>
        <w:t>sivut</w:t>
      </w:r>
      <w:proofErr w:type="gramEnd"/>
    </w:p>
    <w:p w:rsidR="00F04A7D" w:rsidRPr="00F04A7D" w:rsidRDefault="00AF15E1" w:rsidP="00F04A7D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Red</w:t>
      </w:r>
      <w:r w:rsidR="00F04A7D">
        <w:rPr>
          <w:rFonts w:ascii="Verdana" w:hAnsi="Verdana"/>
          <w:color w:val="auto"/>
          <w:sz w:val="20"/>
          <w:szCs w:val="20"/>
        </w:rPr>
        <w:t>Net</w:t>
      </w:r>
      <w:proofErr w:type="spellEnd"/>
      <w:r>
        <w:rPr>
          <w:rFonts w:ascii="Verdana" w:hAnsi="Verdana"/>
          <w:color w:val="auto"/>
          <w:sz w:val="20"/>
          <w:szCs w:val="20"/>
        </w:rPr>
        <w:t>:</w:t>
      </w:r>
      <w:r w:rsidR="00F04A7D">
        <w:rPr>
          <w:rFonts w:ascii="Verdana" w:hAnsi="Verdana"/>
          <w:color w:val="auto"/>
          <w:sz w:val="20"/>
          <w:szCs w:val="20"/>
        </w:rPr>
        <w:t xml:space="preserve"> osastotoimisto</w:t>
      </w:r>
    </w:p>
    <w:p w:rsidR="00443EF3" w:rsidRDefault="00443EF3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443EF3" w:rsidRPr="00443EF3" w:rsidRDefault="00443EF3" w:rsidP="00443EF3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443EF3" w:rsidRDefault="00D33A9F" w:rsidP="00443EF3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Ystävätoiminnan yhteyshenkilön </w:t>
      </w:r>
      <w:r w:rsidR="00443EF3" w:rsidRPr="00443EF3">
        <w:rPr>
          <w:rFonts w:ascii="Verdana" w:hAnsi="Verdana"/>
          <w:b/>
          <w:color w:val="auto"/>
          <w:sz w:val="20"/>
          <w:szCs w:val="20"/>
        </w:rPr>
        <w:t>koulutuspolku</w:t>
      </w:r>
    </w:p>
    <w:p w:rsidR="00443EF3" w:rsidRDefault="00443EF3" w:rsidP="00443EF3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E40785" w:rsidRDefault="00E40785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Perehdytyspassi</w:t>
      </w:r>
    </w:p>
    <w:p w:rsidR="00E40785" w:rsidRDefault="00E40785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Yhteisen lipun alla</w:t>
      </w:r>
    </w:p>
    <w:p w:rsidR="00E40785" w:rsidRPr="00E40785" w:rsidRDefault="00E40785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Lippu korkealla</w:t>
      </w:r>
    </w:p>
    <w:p w:rsidR="00443EF3" w:rsidRDefault="00443EF3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Ystäväkurssi</w:t>
      </w:r>
    </w:p>
    <w:p w:rsidR="00443EF3" w:rsidRDefault="00443EF3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Promokoulutus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ja </w:t>
      </w:r>
      <w:r w:rsidR="00E40785">
        <w:rPr>
          <w:rFonts w:ascii="Verdana" w:hAnsi="Verdana"/>
          <w:color w:val="auto"/>
          <w:sz w:val="20"/>
          <w:szCs w:val="20"/>
        </w:rPr>
        <w:t xml:space="preserve">sen </w:t>
      </w:r>
      <w:r>
        <w:rPr>
          <w:rFonts w:ascii="Verdana" w:hAnsi="Verdana"/>
          <w:color w:val="auto"/>
          <w:sz w:val="20"/>
          <w:szCs w:val="20"/>
        </w:rPr>
        <w:t>sosiaalipalvelusisältö</w:t>
      </w:r>
      <w:r w:rsidR="00F04A7D">
        <w:rPr>
          <w:rFonts w:ascii="Verdana" w:hAnsi="Verdana"/>
          <w:color w:val="auto"/>
          <w:sz w:val="20"/>
          <w:szCs w:val="20"/>
        </w:rPr>
        <w:t>osa</w:t>
      </w:r>
    </w:p>
    <w:p w:rsidR="00F04A7D" w:rsidRDefault="00F04A7D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Piirin järjestämät tapaamiset ja koulutukset</w:t>
      </w:r>
    </w:p>
    <w:p w:rsidR="00793A95" w:rsidRDefault="00793A95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Osastofoorumit</w:t>
      </w:r>
    </w:p>
    <w:p w:rsidR="00E40785" w:rsidRDefault="00E40785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Valtakunnallinen täydennyskoulutuspäivä</w:t>
      </w:r>
    </w:p>
    <w:p w:rsidR="00E40785" w:rsidRPr="00E40785" w:rsidRDefault="00E40785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40785" w:rsidRPr="00E40785" w:rsidRDefault="00E40785" w:rsidP="00443EF3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E40785">
        <w:rPr>
          <w:rFonts w:ascii="Verdana" w:hAnsi="Verdana"/>
          <w:b/>
          <w:color w:val="auto"/>
          <w:sz w:val="20"/>
          <w:szCs w:val="20"/>
        </w:rPr>
        <w:t>Myös suositeltavia</w:t>
      </w:r>
    </w:p>
    <w:p w:rsidR="00E40785" w:rsidRDefault="00E40785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E40785" w:rsidRDefault="00706F13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Tulijan tukena ja ystävänä</w:t>
      </w:r>
      <w:bookmarkStart w:id="0" w:name="_GoBack"/>
      <w:bookmarkEnd w:id="0"/>
      <w:r>
        <w:rPr>
          <w:rFonts w:ascii="Verdana" w:hAnsi="Verdana"/>
          <w:color w:val="auto"/>
          <w:sz w:val="20"/>
          <w:szCs w:val="20"/>
        </w:rPr>
        <w:t xml:space="preserve"> –</w:t>
      </w:r>
      <w:r w:rsidR="00E40785">
        <w:rPr>
          <w:rFonts w:ascii="Verdana" w:hAnsi="Verdana"/>
          <w:color w:val="auto"/>
          <w:sz w:val="20"/>
          <w:szCs w:val="20"/>
        </w:rPr>
        <w:t>kurssi</w:t>
      </w:r>
    </w:p>
    <w:p w:rsidR="00E40785" w:rsidRPr="00443EF3" w:rsidRDefault="00E40785" w:rsidP="00443EF3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Henkisen tuen </w:t>
      </w:r>
      <w:r w:rsidR="00706F13">
        <w:rPr>
          <w:rFonts w:ascii="Verdana" w:hAnsi="Verdana"/>
          <w:color w:val="auto"/>
          <w:sz w:val="20"/>
          <w:szCs w:val="20"/>
        </w:rPr>
        <w:t>perus- ja jatko</w:t>
      </w:r>
      <w:r>
        <w:rPr>
          <w:rFonts w:ascii="Verdana" w:hAnsi="Verdana"/>
          <w:color w:val="auto"/>
          <w:sz w:val="20"/>
          <w:szCs w:val="20"/>
        </w:rPr>
        <w:t>kurssi</w:t>
      </w:r>
    </w:p>
    <w:sectPr w:rsidR="00E40785" w:rsidRPr="00443EF3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1292"/>
    <w:multiLevelType w:val="hybridMultilevel"/>
    <w:tmpl w:val="1E36843E"/>
    <w:lvl w:ilvl="0" w:tplc="CD96A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A3F32"/>
    <w:rsid w:val="0000067D"/>
    <w:rsid w:val="00073A7E"/>
    <w:rsid w:val="000B2C7B"/>
    <w:rsid w:val="000D53C7"/>
    <w:rsid w:val="0013142A"/>
    <w:rsid w:val="00142C1C"/>
    <w:rsid w:val="002F5C24"/>
    <w:rsid w:val="00313DBD"/>
    <w:rsid w:val="003A146E"/>
    <w:rsid w:val="00443EF3"/>
    <w:rsid w:val="006104E6"/>
    <w:rsid w:val="00667649"/>
    <w:rsid w:val="0069242A"/>
    <w:rsid w:val="00706F13"/>
    <w:rsid w:val="0074761B"/>
    <w:rsid w:val="00793A95"/>
    <w:rsid w:val="008372E0"/>
    <w:rsid w:val="008A6C64"/>
    <w:rsid w:val="009259BC"/>
    <w:rsid w:val="009C119D"/>
    <w:rsid w:val="00AB20EF"/>
    <w:rsid w:val="00AD43BA"/>
    <w:rsid w:val="00AF15E1"/>
    <w:rsid w:val="00B06055"/>
    <w:rsid w:val="00C16904"/>
    <w:rsid w:val="00C314D8"/>
    <w:rsid w:val="00C534F1"/>
    <w:rsid w:val="00C54EBD"/>
    <w:rsid w:val="00D2796A"/>
    <w:rsid w:val="00D33A9F"/>
    <w:rsid w:val="00DA3F32"/>
    <w:rsid w:val="00E40785"/>
    <w:rsid w:val="00EA37C9"/>
    <w:rsid w:val="00F04A7D"/>
    <w:rsid w:val="00F65208"/>
    <w:rsid w:val="00FA0595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Maria Pikkarainen</cp:lastModifiedBy>
  <cp:revision>9</cp:revision>
  <cp:lastPrinted>2013-11-15T11:16:00Z</cp:lastPrinted>
  <dcterms:created xsi:type="dcterms:W3CDTF">2013-11-12T10:55:00Z</dcterms:created>
  <dcterms:modified xsi:type="dcterms:W3CDTF">2014-05-09T12:44:00Z</dcterms:modified>
</cp:coreProperties>
</file>