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 xml:space="preserve">Pikaperehdytys </w:t>
      </w:r>
      <w:r w:rsidR="00C73D3B">
        <w:rPr>
          <w:rFonts w:ascii="Verdana" w:hAnsi="Verdana"/>
          <w:b/>
          <w:color w:val="auto"/>
          <w:sz w:val="20"/>
          <w:szCs w:val="20"/>
        </w:rPr>
        <w:t xml:space="preserve">vastaanottokeskuksen </w:t>
      </w:r>
      <w:r w:rsidRPr="0070634C">
        <w:rPr>
          <w:rFonts w:ascii="Verdana" w:hAnsi="Verdana"/>
          <w:b/>
          <w:color w:val="auto"/>
          <w:sz w:val="20"/>
          <w:szCs w:val="20"/>
        </w:rPr>
        <w:t>yhteyshenkilölle</w:t>
      </w:r>
    </w:p>
    <w:p w:rsidR="00D4631E" w:rsidRPr="00D4631E" w:rsidRDefault="00D4631E" w:rsidP="00D4631E">
      <w:pPr>
        <w:spacing w:line="240" w:lineRule="auto"/>
        <w:rPr>
          <w:rFonts w:ascii="Verdana" w:hAnsi="Verdana"/>
          <w:b/>
          <w:color w:val="auto"/>
          <w:sz w:val="20"/>
          <w:szCs w:val="20"/>
        </w:rPr>
      </w:pPr>
    </w:p>
    <w:p w:rsidR="00D4631E" w:rsidRPr="00D4631E" w:rsidRDefault="00C73D3B" w:rsidP="00D4631E">
      <w:pPr>
        <w:spacing w:line="240" w:lineRule="auto"/>
        <w:rPr>
          <w:rFonts w:ascii="Verdana" w:hAnsi="Verdana"/>
          <w:b/>
          <w:color w:val="auto"/>
          <w:sz w:val="20"/>
          <w:szCs w:val="20"/>
        </w:rPr>
      </w:pPr>
      <w:r>
        <w:rPr>
          <w:rFonts w:ascii="Verdana" w:hAnsi="Verdana"/>
          <w:b/>
          <w:color w:val="auto"/>
          <w:sz w:val="20"/>
          <w:szCs w:val="20"/>
        </w:rPr>
        <w:t>Vastaanottokeskuksen</w:t>
      </w:r>
      <w:r w:rsidR="0070634C" w:rsidRPr="0070634C">
        <w:rPr>
          <w:rFonts w:ascii="Verdana" w:hAnsi="Verdana"/>
          <w:b/>
          <w:color w:val="auto"/>
          <w:sz w:val="20"/>
          <w:szCs w:val="20"/>
        </w:rPr>
        <w:t xml:space="preserve"> yhteyshenkilön rooli</w:t>
      </w:r>
    </w:p>
    <w:p w:rsidR="00D4631E" w:rsidRPr="00D4631E" w:rsidRDefault="00D4631E" w:rsidP="00D4631E">
      <w:pPr>
        <w:spacing w:line="240" w:lineRule="auto"/>
        <w:rPr>
          <w:rFonts w:ascii="Verdana" w:hAnsi="Verdana"/>
          <w:color w:val="auto"/>
          <w:sz w:val="20"/>
          <w:szCs w:val="20"/>
        </w:rPr>
      </w:pPr>
    </w:p>
    <w:p w:rsidR="00D4631E" w:rsidRPr="00D4631E" w:rsidRDefault="00C73D3B" w:rsidP="00D4631E">
      <w:pPr>
        <w:spacing w:line="240" w:lineRule="auto"/>
        <w:rPr>
          <w:rFonts w:ascii="Verdana" w:hAnsi="Verdana"/>
          <w:color w:val="auto"/>
          <w:sz w:val="20"/>
          <w:szCs w:val="20"/>
        </w:rPr>
      </w:pPr>
      <w:r>
        <w:rPr>
          <w:rFonts w:ascii="Verdana" w:hAnsi="Verdana"/>
          <w:color w:val="auto"/>
          <w:sz w:val="20"/>
          <w:szCs w:val="20"/>
        </w:rPr>
        <w:t>Vastaanottokeskuksen yhteyshenkilön tavoite on edistää yhteistyötä vastaanottokeskuksen ja osaston välillä. Hänen tehtävänään on vastata yhteistyön jatkuvuudesta. Hän koordinoi ja kehittää vastaanottokeskuksessa tapahtuvaa vapaaehtoistoimintaa yhdessä osaston muiden vapaaehtoisten kanssa. Yhteyshenkilö tiedottaa vastaanottokeskuksen ajankohtaisista asioi</w:t>
      </w:r>
      <w:r>
        <w:rPr>
          <w:rFonts w:ascii="Verdana" w:hAnsi="Verdana"/>
          <w:color w:val="auto"/>
          <w:sz w:val="20"/>
          <w:szCs w:val="20"/>
        </w:rPr>
        <w:t>s</w:t>
      </w:r>
      <w:r>
        <w:rPr>
          <w:rFonts w:ascii="Verdana" w:hAnsi="Verdana"/>
          <w:color w:val="auto"/>
          <w:sz w:val="20"/>
          <w:szCs w:val="20"/>
        </w:rPr>
        <w:t>ta ja siellä tapahtuvasta vapaaehtoistoiminnasta osastoon ja osaston asioista vastaanott</w:t>
      </w:r>
      <w:r>
        <w:rPr>
          <w:rFonts w:ascii="Verdana" w:hAnsi="Verdana"/>
          <w:color w:val="auto"/>
          <w:sz w:val="20"/>
          <w:szCs w:val="20"/>
        </w:rPr>
        <w:t>o</w:t>
      </w:r>
      <w:r>
        <w:rPr>
          <w:rFonts w:ascii="Verdana" w:hAnsi="Verdana"/>
          <w:color w:val="auto"/>
          <w:sz w:val="20"/>
          <w:szCs w:val="20"/>
        </w:rPr>
        <w:t xml:space="preserve">keskukseen. </w:t>
      </w:r>
      <w:r w:rsidR="00D4631E" w:rsidRPr="00D4631E">
        <w:rPr>
          <w:rFonts w:ascii="Verdana" w:hAnsi="Verdana"/>
          <w:color w:val="auto"/>
          <w:sz w:val="20"/>
          <w:szCs w:val="20"/>
        </w:rPr>
        <w:t>Yhteyshenkilö perehdyttää ja tukee vapaaehtoisia sekä tuo monikulttuurista näkökulmaa koko osastoon. Hän ideoi ja tukee yhteistyötä eri toimintaryhmien välillä ja va</w:t>
      </w:r>
      <w:r w:rsidR="00D4631E" w:rsidRPr="00D4631E">
        <w:rPr>
          <w:rFonts w:ascii="Verdana" w:hAnsi="Verdana"/>
          <w:color w:val="auto"/>
          <w:sz w:val="20"/>
          <w:szCs w:val="20"/>
        </w:rPr>
        <w:t>l</w:t>
      </w:r>
      <w:r w:rsidR="00D4631E" w:rsidRPr="00D4631E">
        <w:rPr>
          <w:rFonts w:ascii="Verdana" w:hAnsi="Verdana"/>
          <w:color w:val="auto"/>
          <w:sz w:val="20"/>
          <w:szCs w:val="20"/>
        </w:rPr>
        <w:t>mistaa näin osastoa vastaanottamaan maahan muuttaneita toimijoita.</w:t>
      </w:r>
    </w:p>
    <w:p w:rsidR="00D4631E" w:rsidRPr="00D4631E" w:rsidRDefault="00D4631E" w:rsidP="00D4631E">
      <w:pPr>
        <w:spacing w:line="240" w:lineRule="auto"/>
        <w:rPr>
          <w:rFonts w:ascii="Verdana" w:hAnsi="Verdana"/>
          <w:color w:val="auto"/>
          <w:sz w:val="20"/>
          <w:szCs w:val="20"/>
        </w:rPr>
      </w:pPr>
    </w:p>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 xml:space="preserve">Tukea </w:t>
      </w:r>
      <w:r w:rsidR="00C73D3B">
        <w:rPr>
          <w:rFonts w:ascii="Verdana" w:hAnsi="Verdana"/>
          <w:b/>
          <w:color w:val="auto"/>
          <w:sz w:val="20"/>
          <w:szCs w:val="20"/>
        </w:rPr>
        <w:t xml:space="preserve">vastaanottokeskuksen </w:t>
      </w:r>
      <w:r w:rsidRPr="0070634C">
        <w:rPr>
          <w:rFonts w:ascii="Verdana" w:hAnsi="Verdana"/>
          <w:b/>
          <w:color w:val="auto"/>
          <w:sz w:val="20"/>
          <w:szCs w:val="20"/>
        </w:rPr>
        <w:t>yhteyshenkilölle antavat</w:t>
      </w:r>
    </w:p>
    <w:p w:rsidR="00D4631E" w:rsidRPr="00D4631E" w:rsidRDefault="00D4631E" w:rsidP="00D4631E">
      <w:pPr>
        <w:spacing w:line="240" w:lineRule="auto"/>
        <w:rPr>
          <w:rFonts w:ascii="Verdana" w:hAnsi="Verdana"/>
          <w:color w:val="auto"/>
          <w:sz w:val="20"/>
          <w:szCs w:val="20"/>
        </w:rPr>
      </w:pPr>
    </w:p>
    <w:p w:rsidR="00C73D3B" w:rsidRPr="00C73D3B" w:rsidRDefault="00D4631E" w:rsidP="00C73D3B">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Osaston hallitus</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Piirin osastolle nimeämä kummi</w:t>
      </w:r>
    </w:p>
    <w:p w:rsid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Monikulttuurisuustoiminnasta vastaava työntekijä piirissä</w:t>
      </w:r>
    </w:p>
    <w:p w:rsidR="00535358" w:rsidRDefault="00535358" w:rsidP="00D4631E">
      <w:pPr>
        <w:spacing w:line="240" w:lineRule="auto"/>
        <w:rPr>
          <w:rFonts w:ascii="Verdana" w:hAnsi="Verdana"/>
          <w:color w:val="auto"/>
          <w:sz w:val="20"/>
          <w:szCs w:val="20"/>
        </w:rPr>
      </w:pPr>
      <w:r>
        <w:rPr>
          <w:rFonts w:ascii="Verdana" w:hAnsi="Verdana"/>
          <w:color w:val="auto"/>
          <w:sz w:val="20"/>
          <w:szCs w:val="20"/>
        </w:rPr>
        <w:t xml:space="preserve">• Vastaanottokeskuksen henkilökunta (vapaaehtoistoiminnasta vastaava työntekijä </w:t>
      </w:r>
      <w:proofErr w:type="spellStart"/>
      <w:r>
        <w:rPr>
          <w:rFonts w:ascii="Verdana" w:hAnsi="Verdana"/>
          <w:color w:val="auto"/>
          <w:sz w:val="20"/>
          <w:szCs w:val="20"/>
        </w:rPr>
        <w:t>vok:ssa</w:t>
      </w:r>
      <w:proofErr w:type="spellEnd"/>
      <w:r>
        <w:rPr>
          <w:rFonts w:ascii="Verdana" w:hAnsi="Verdana"/>
          <w:color w:val="auto"/>
          <w:sz w:val="20"/>
          <w:szCs w:val="20"/>
        </w:rPr>
        <w:t>, esim. sosiaaliohjaaja)</w:t>
      </w:r>
    </w:p>
    <w:p w:rsidR="00D4631E" w:rsidRPr="00D4631E" w:rsidRDefault="00D4631E" w:rsidP="00D4631E">
      <w:pPr>
        <w:spacing w:line="240" w:lineRule="auto"/>
        <w:rPr>
          <w:rFonts w:ascii="Verdana" w:hAnsi="Verdana"/>
          <w:color w:val="auto"/>
          <w:sz w:val="20"/>
          <w:szCs w:val="20"/>
        </w:rPr>
      </w:pPr>
    </w:p>
    <w:p w:rsidR="00D4631E" w:rsidRPr="00D4631E" w:rsidRDefault="00D4631E" w:rsidP="00D4631E">
      <w:pPr>
        <w:spacing w:line="240" w:lineRule="auto"/>
        <w:rPr>
          <w:rFonts w:ascii="Verdana" w:hAnsi="Verdana"/>
          <w:color w:val="auto"/>
          <w:sz w:val="20"/>
          <w:szCs w:val="20"/>
        </w:rPr>
      </w:pPr>
    </w:p>
    <w:p w:rsidR="00D4631E" w:rsidRDefault="005740DA" w:rsidP="00D4631E">
      <w:pPr>
        <w:spacing w:line="240" w:lineRule="auto"/>
        <w:rPr>
          <w:rFonts w:ascii="Verdana" w:hAnsi="Verdana"/>
          <w:b/>
          <w:color w:val="auto"/>
          <w:sz w:val="20"/>
          <w:szCs w:val="20"/>
        </w:rPr>
      </w:pPr>
      <w:r>
        <w:rPr>
          <w:rFonts w:ascii="Verdana" w:hAnsi="Verdana"/>
          <w:b/>
          <w:color w:val="auto"/>
          <w:sz w:val="20"/>
          <w:szCs w:val="20"/>
        </w:rPr>
        <w:t xml:space="preserve">Vastaanottokeskuksen </w:t>
      </w:r>
      <w:r w:rsidR="0070634C" w:rsidRPr="0070634C">
        <w:rPr>
          <w:rFonts w:ascii="Verdana" w:hAnsi="Verdana"/>
          <w:b/>
          <w:color w:val="auto"/>
          <w:sz w:val="20"/>
          <w:szCs w:val="20"/>
        </w:rPr>
        <w:t>yhteyshenkilön tehtävät</w:t>
      </w:r>
    </w:p>
    <w:p w:rsidR="00D4631E" w:rsidRPr="00D4631E" w:rsidRDefault="00D4631E" w:rsidP="00D4631E">
      <w:pPr>
        <w:spacing w:line="240" w:lineRule="auto"/>
        <w:rPr>
          <w:rFonts w:ascii="Verdana" w:hAnsi="Verdana"/>
          <w:b/>
          <w:color w:val="auto"/>
          <w:sz w:val="20"/>
          <w:szCs w:val="20"/>
        </w:rPr>
      </w:pPr>
    </w:p>
    <w:p w:rsidR="00D4631E" w:rsidRPr="00D4631E" w:rsidRDefault="0070634C" w:rsidP="00D4631E">
      <w:pPr>
        <w:spacing w:line="240" w:lineRule="auto"/>
        <w:rPr>
          <w:rFonts w:ascii="Verdana" w:hAnsi="Verdana"/>
          <w:b/>
          <w:color w:val="auto"/>
          <w:sz w:val="20"/>
          <w:szCs w:val="20"/>
        </w:rPr>
      </w:pPr>
      <w:proofErr w:type="gramStart"/>
      <w:r w:rsidRPr="0070634C">
        <w:rPr>
          <w:rFonts w:ascii="Verdana" w:hAnsi="Verdana"/>
          <w:b/>
          <w:color w:val="auto"/>
          <w:sz w:val="20"/>
          <w:szCs w:val="20"/>
        </w:rPr>
        <w:t>Onnistu</w:t>
      </w:r>
      <w:r w:rsidR="005740DA">
        <w:rPr>
          <w:rFonts w:ascii="Verdana" w:hAnsi="Verdana"/>
          <w:b/>
          <w:color w:val="auto"/>
          <w:sz w:val="20"/>
          <w:szCs w:val="20"/>
        </w:rPr>
        <w:t>neen toiminnan kannalta</w:t>
      </w:r>
      <w:r w:rsidRPr="0070634C">
        <w:rPr>
          <w:rFonts w:ascii="Verdana" w:hAnsi="Verdana"/>
          <w:b/>
          <w:color w:val="auto"/>
          <w:sz w:val="20"/>
          <w:szCs w:val="20"/>
        </w:rPr>
        <w:t xml:space="preserve"> tärkeää</w:t>
      </w:r>
      <w:proofErr w:type="gramEnd"/>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Edistää </w:t>
      </w:r>
      <w:r w:rsidR="005740DA">
        <w:rPr>
          <w:rFonts w:ascii="Verdana" w:hAnsi="Verdana"/>
          <w:color w:val="auto"/>
          <w:sz w:val="20"/>
          <w:szCs w:val="20"/>
        </w:rPr>
        <w:t>yhteistyötä osaston ja vastaanottokeskuksen välillä</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Koordinoi ja kehittää </w:t>
      </w:r>
      <w:r w:rsidR="005740DA">
        <w:rPr>
          <w:rFonts w:ascii="Verdana" w:hAnsi="Verdana"/>
          <w:color w:val="auto"/>
          <w:sz w:val="20"/>
          <w:szCs w:val="20"/>
        </w:rPr>
        <w:t>vastaanottokeskuksen vapaaehtoistoimintaa ja vastaa sen jatkuvu</w:t>
      </w:r>
      <w:r w:rsidR="005740DA">
        <w:rPr>
          <w:rFonts w:ascii="Verdana" w:hAnsi="Verdana"/>
          <w:color w:val="auto"/>
          <w:sz w:val="20"/>
          <w:szCs w:val="20"/>
        </w:rPr>
        <w:t>u</w:t>
      </w:r>
      <w:r w:rsidR="005740DA">
        <w:rPr>
          <w:rFonts w:ascii="Verdana" w:hAnsi="Verdana"/>
          <w:color w:val="auto"/>
          <w:sz w:val="20"/>
          <w:szCs w:val="20"/>
        </w:rPr>
        <w:t>desta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Toimii koordinaattorina </w:t>
      </w:r>
      <w:r w:rsidR="005740DA">
        <w:rPr>
          <w:rFonts w:ascii="Verdana" w:hAnsi="Verdana"/>
          <w:color w:val="auto"/>
          <w:sz w:val="20"/>
          <w:szCs w:val="20"/>
        </w:rPr>
        <w:t xml:space="preserve">vastaanottokeskuksessa toimiville vapaaehtoisille ja </w:t>
      </w:r>
      <w:r w:rsidRPr="00D4631E">
        <w:rPr>
          <w:rFonts w:ascii="Verdana" w:hAnsi="Verdana"/>
          <w:color w:val="auto"/>
          <w:sz w:val="20"/>
          <w:szCs w:val="20"/>
        </w:rPr>
        <w:t>jakaa vastuuta muille vapaaehtoisille.</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Koordinoi kaksisuuntaista tiedonkulkua </w:t>
      </w:r>
      <w:r w:rsidR="005740DA">
        <w:rPr>
          <w:rFonts w:ascii="Verdana" w:hAnsi="Verdana"/>
          <w:color w:val="auto"/>
          <w:sz w:val="20"/>
          <w:szCs w:val="20"/>
        </w:rPr>
        <w:t xml:space="preserve">vastaanottokeskuksen </w:t>
      </w:r>
      <w:r w:rsidRPr="00D4631E">
        <w:rPr>
          <w:rFonts w:ascii="Verdana" w:hAnsi="Verdana"/>
          <w:color w:val="auto"/>
          <w:sz w:val="20"/>
          <w:szCs w:val="20"/>
        </w:rPr>
        <w:t>ja osaston hallituksen välillä.</w:t>
      </w:r>
    </w:p>
    <w:p w:rsid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005740DA">
        <w:rPr>
          <w:rFonts w:ascii="Verdana" w:hAnsi="Verdana"/>
          <w:color w:val="auto"/>
          <w:sz w:val="20"/>
          <w:szCs w:val="20"/>
        </w:rPr>
        <w:t>Osastossa</w:t>
      </w:r>
      <w:r w:rsidRPr="00D4631E">
        <w:rPr>
          <w:rFonts w:ascii="Verdana" w:hAnsi="Verdana"/>
          <w:color w:val="auto"/>
          <w:sz w:val="20"/>
          <w:szCs w:val="20"/>
        </w:rPr>
        <w:t xml:space="preserve"> voi olla useita vastuuvapaaehtoisia</w:t>
      </w:r>
      <w:r w:rsidR="005740DA">
        <w:rPr>
          <w:rFonts w:ascii="Verdana" w:hAnsi="Verdana"/>
          <w:color w:val="auto"/>
          <w:sz w:val="20"/>
          <w:szCs w:val="20"/>
        </w:rPr>
        <w:t xml:space="preserve"> (esim. monikulttuurisuustoiminnan yhtey</w:t>
      </w:r>
      <w:r w:rsidR="005740DA">
        <w:rPr>
          <w:rFonts w:ascii="Verdana" w:hAnsi="Verdana"/>
          <w:color w:val="auto"/>
          <w:sz w:val="20"/>
          <w:szCs w:val="20"/>
        </w:rPr>
        <w:t>s</w:t>
      </w:r>
      <w:r w:rsidR="005740DA">
        <w:rPr>
          <w:rFonts w:ascii="Verdana" w:hAnsi="Verdana"/>
          <w:color w:val="auto"/>
          <w:sz w:val="20"/>
          <w:szCs w:val="20"/>
        </w:rPr>
        <w:t>henkilö, nuorisotoiminnan yhteyshenkilö)</w:t>
      </w:r>
      <w:r w:rsidRPr="00D4631E">
        <w:rPr>
          <w:rFonts w:ascii="Verdana" w:hAnsi="Verdana"/>
          <w:color w:val="auto"/>
          <w:sz w:val="20"/>
          <w:szCs w:val="20"/>
        </w:rPr>
        <w:t xml:space="preserve">, joiden kanssa </w:t>
      </w:r>
      <w:r w:rsidR="005740DA">
        <w:rPr>
          <w:rFonts w:ascii="Verdana" w:hAnsi="Verdana"/>
          <w:color w:val="auto"/>
          <w:sz w:val="20"/>
          <w:szCs w:val="20"/>
        </w:rPr>
        <w:t>edistät monikulttuurista toimintaa ja syrjinnänvastaisuutta osastossa. Yhteistyö ja vastuiden jakaminen näiden henkilöiden kesken on tärkeää.</w:t>
      </w:r>
    </w:p>
    <w:p w:rsidR="00535358" w:rsidRPr="00D4631E" w:rsidRDefault="00535358" w:rsidP="00535358">
      <w:pPr>
        <w:spacing w:line="240" w:lineRule="auto"/>
        <w:rPr>
          <w:rFonts w:ascii="Verdana" w:hAnsi="Verdana"/>
          <w:color w:val="auto"/>
          <w:sz w:val="20"/>
          <w:szCs w:val="20"/>
        </w:rPr>
      </w:pPr>
      <w:r>
        <w:rPr>
          <w:rFonts w:ascii="Verdana" w:hAnsi="Verdana"/>
          <w:color w:val="auto"/>
          <w:sz w:val="20"/>
          <w:szCs w:val="20"/>
        </w:rPr>
        <w:t>• Säilyttää vaitiolovelvollisuuden ja noudattaa muita vastaanottokeskuksen toiminnan sää</w:t>
      </w:r>
      <w:r>
        <w:rPr>
          <w:rFonts w:ascii="Verdana" w:hAnsi="Verdana"/>
          <w:color w:val="auto"/>
          <w:sz w:val="20"/>
          <w:szCs w:val="20"/>
        </w:rPr>
        <w:t>n</w:t>
      </w:r>
      <w:r>
        <w:rPr>
          <w:rFonts w:ascii="Verdana" w:hAnsi="Verdana"/>
          <w:color w:val="auto"/>
          <w:sz w:val="20"/>
          <w:szCs w:val="20"/>
        </w:rPr>
        <w:t>töjä</w:t>
      </w:r>
    </w:p>
    <w:p w:rsidR="00D4631E" w:rsidRPr="00D4631E" w:rsidRDefault="00D4631E" w:rsidP="00D4631E">
      <w:pPr>
        <w:spacing w:line="240" w:lineRule="auto"/>
        <w:rPr>
          <w:rFonts w:ascii="Verdana" w:hAnsi="Verdana"/>
          <w:color w:val="auto"/>
          <w:sz w:val="20"/>
          <w:szCs w:val="20"/>
        </w:rPr>
      </w:pPr>
    </w:p>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Erittäin suotavat</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Tekee yhteistyötä osaston muiden toimintaryhmien ja niiden vetäjien kanssa.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Toimii y</w:t>
      </w:r>
      <w:r w:rsidR="00B50427">
        <w:rPr>
          <w:rFonts w:ascii="Verdana" w:hAnsi="Verdana"/>
          <w:color w:val="auto"/>
          <w:sz w:val="20"/>
          <w:szCs w:val="20"/>
        </w:rPr>
        <w:t xml:space="preserve">hteyshenkilönä piiritoimistoon </w:t>
      </w:r>
      <w:r w:rsidRPr="00D4631E">
        <w:rPr>
          <w:rFonts w:ascii="Verdana" w:hAnsi="Verdana"/>
          <w:color w:val="auto"/>
          <w:sz w:val="20"/>
          <w:szCs w:val="20"/>
        </w:rPr>
        <w:t>ja ulkopuolisille yhteistyökumppaneille.</w:t>
      </w:r>
    </w:p>
    <w:p w:rsid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Kerää </w:t>
      </w:r>
      <w:r w:rsidR="00B50427">
        <w:rPr>
          <w:rFonts w:ascii="Verdana" w:hAnsi="Verdana"/>
          <w:color w:val="auto"/>
          <w:sz w:val="20"/>
          <w:szCs w:val="20"/>
        </w:rPr>
        <w:t xml:space="preserve">vastaanottokeskuksen </w:t>
      </w:r>
      <w:r w:rsidRPr="00D4631E">
        <w:rPr>
          <w:rFonts w:ascii="Verdana" w:hAnsi="Verdana"/>
          <w:color w:val="auto"/>
          <w:sz w:val="20"/>
          <w:szCs w:val="20"/>
        </w:rPr>
        <w:t>vapaaehtoisten yhteystiedot ja välittää ne jäsenmestarille yhteydenpitorekisteriä varten.</w:t>
      </w:r>
    </w:p>
    <w:p w:rsidR="00705832" w:rsidRPr="00D4631E" w:rsidRDefault="00705832" w:rsidP="00705832">
      <w:pPr>
        <w:spacing w:line="240" w:lineRule="auto"/>
        <w:rPr>
          <w:rFonts w:ascii="Verdana" w:hAnsi="Verdana"/>
          <w:color w:val="auto"/>
          <w:sz w:val="20"/>
          <w:szCs w:val="20"/>
        </w:rPr>
      </w:pPr>
      <w:r>
        <w:rPr>
          <w:rFonts w:ascii="Verdana" w:hAnsi="Verdana"/>
          <w:color w:val="auto"/>
          <w:sz w:val="20"/>
          <w:szCs w:val="20"/>
        </w:rPr>
        <w:t>• Mahdollistaa vastaanottokeskuksen asukkaiden pääsyä osaston toimintaan ja vapaaehto</w:t>
      </w:r>
      <w:r>
        <w:rPr>
          <w:rFonts w:ascii="Verdana" w:hAnsi="Verdana"/>
          <w:color w:val="auto"/>
          <w:sz w:val="20"/>
          <w:szCs w:val="20"/>
        </w:rPr>
        <w:t>i</w:t>
      </w:r>
      <w:r>
        <w:rPr>
          <w:rFonts w:ascii="Verdana" w:hAnsi="Verdana"/>
          <w:color w:val="auto"/>
          <w:sz w:val="20"/>
          <w:szCs w:val="20"/>
        </w:rPr>
        <w:t>siksi</w:t>
      </w:r>
    </w:p>
    <w:p w:rsidR="00705832" w:rsidRPr="00D4631E" w:rsidRDefault="00705832" w:rsidP="00705832">
      <w:pPr>
        <w:spacing w:line="240" w:lineRule="auto"/>
        <w:rPr>
          <w:rFonts w:ascii="Verdana" w:hAnsi="Verdana"/>
          <w:color w:val="auto"/>
          <w:sz w:val="20"/>
          <w:szCs w:val="20"/>
        </w:rPr>
      </w:pPr>
      <w:r>
        <w:rPr>
          <w:rFonts w:ascii="Verdana" w:hAnsi="Verdana"/>
          <w:color w:val="auto"/>
          <w:sz w:val="20"/>
          <w:szCs w:val="20"/>
        </w:rPr>
        <w:t>• Rekrytoi uusia vapaaehtoisia vastaanottokeskuksessa tapahtuvaan (ja muuhun toimintaan)</w:t>
      </w:r>
    </w:p>
    <w:p w:rsidR="00705832" w:rsidRPr="006D2473" w:rsidRDefault="00705832" w:rsidP="00705832">
      <w:pPr>
        <w:spacing w:line="240" w:lineRule="auto"/>
        <w:rPr>
          <w:rFonts w:ascii="Verdana" w:hAnsi="Verdana"/>
          <w:color w:val="auto"/>
          <w:sz w:val="20"/>
          <w:szCs w:val="20"/>
        </w:rPr>
      </w:pPr>
    </w:p>
    <w:p w:rsidR="00D4631E" w:rsidRPr="00D4631E" w:rsidRDefault="00D4631E" w:rsidP="00D4631E">
      <w:pPr>
        <w:spacing w:line="240" w:lineRule="auto"/>
        <w:rPr>
          <w:rFonts w:ascii="Verdana" w:hAnsi="Verdana"/>
          <w:color w:val="auto"/>
          <w:sz w:val="20"/>
          <w:szCs w:val="20"/>
        </w:rPr>
      </w:pPr>
    </w:p>
    <w:p w:rsidR="00D4631E" w:rsidRPr="00D4631E" w:rsidRDefault="0070634C" w:rsidP="00D4631E">
      <w:pPr>
        <w:spacing w:line="240" w:lineRule="auto"/>
        <w:rPr>
          <w:rFonts w:ascii="Verdana" w:hAnsi="Verdana"/>
          <w:b/>
          <w:color w:val="auto"/>
          <w:sz w:val="20"/>
          <w:szCs w:val="20"/>
        </w:rPr>
      </w:pPr>
      <w:proofErr w:type="gramStart"/>
      <w:r w:rsidRPr="0070634C">
        <w:rPr>
          <w:rFonts w:ascii="Verdana" w:hAnsi="Verdana"/>
          <w:b/>
          <w:color w:val="auto"/>
          <w:sz w:val="20"/>
          <w:szCs w:val="20"/>
        </w:rPr>
        <w:t>Jos</w:t>
      </w:r>
      <w:proofErr w:type="gramEnd"/>
      <w:r w:rsidRPr="0070634C">
        <w:rPr>
          <w:rFonts w:ascii="Verdana" w:hAnsi="Verdana"/>
          <w:b/>
          <w:color w:val="auto"/>
          <w:sz w:val="20"/>
          <w:szCs w:val="20"/>
        </w:rPr>
        <w:t xml:space="preserve"> vielä on aikaa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Toimii kunnan/alueen maahanmuuttotyön verkostoissa.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Koordinoi os</w:t>
      </w:r>
      <w:r w:rsidR="00C44B8B">
        <w:rPr>
          <w:rFonts w:ascii="Verdana" w:hAnsi="Verdana"/>
          <w:color w:val="auto"/>
          <w:sz w:val="20"/>
          <w:szCs w:val="20"/>
        </w:rPr>
        <w:t>aston valmiutta (yhdessä valmiuden</w:t>
      </w:r>
      <w:r w:rsidRPr="00D4631E">
        <w:rPr>
          <w:rFonts w:ascii="Verdana" w:hAnsi="Verdana"/>
          <w:color w:val="auto"/>
          <w:sz w:val="20"/>
          <w:szCs w:val="20"/>
        </w:rPr>
        <w:t xml:space="preserve"> ja/tai kotimaan yhdyshenkilön kanssa) viranomaisia tukevassa roolissa, kun kunta tekee päätöksen vastaanottaa kiintiöpakolaisia s</w:t>
      </w:r>
      <w:r w:rsidRPr="00D4631E">
        <w:rPr>
          <w:rFonts w:ascii="Verdana" w:hAnsi="Verdana"/>
          <w:color w:val="auto"/>
          <w:sz w:val="20"/>
          <w:szCs w:val="20"/>
        </w:rPr>
        <w:t>e</w:t>
      </w:r>
      <w:r w:rsidRPr="00D4631E">
        <w:rPr>
          <w:rFonts w:ascii="Verdana" w:hAnsi="Verdana"/>
          <w:color w:val="auto"/>
          <w:sz w:val="20"/>
          <w:szCs w:val="20"/>
        </w:rPr>
        <w:t>kä esimerkiksi laajamittaisen maahantulon tilanteissa.</w:t>
      </w:r>
    </w:p>
    <w:p w:rsidR="00D4631E" w:rsidRPr="00D4631E" w:rsidRDefault="00D4631E" w:rsidP="00D4631E">
      <w:pPr>
        <w:spacing w:line="240" w:lineRule="auto"/>
        <w:rPr>
          <w:rFonts w:ascii="Verdana" w:hAnsi="Verdana"/>
          <w:color w:val="auto"/>
          <w:sz w:val="20"/>
          <w:szCs w:val="20"/>
        </w:rPr>
      </w:pPr>
    </w:p>
    <w:p w:rsid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Tärkeää tietoa</w:t>
      </w:r>
    </w:p>
    <w:p w:rsidR="00D4631E" w:rsidRPr="00D4631E" w:rsidRDefault="00D4631E" w:rsidP="00D4631E">
      <w:pPr>
        <w:spacing w:line="240" w:lineRule="auto"/>
        <w:rPr>
          <w:rFonts w:ascii="Verdana" w:hAnsi="Verdana"/>
          <w:b/>
          <w:color w:val="auto"/>
          <w:sz w:val="20"/>
          <w:szCs w:val="20"/>
        </w:rPr>
      </w:pPr>
    </w:p>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Tutki nämä tarkkaan</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Yhdenvertaisuussuunnitelma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 xml:space="preserve">Monikulttuurisuustoiminnan </w:t>
      </w:r>
      <w:proofErr w:type="spellStart"/>
      <w:r w:rsidRPr="00D4631E">
        <w:rPr>
          <w:rFonts w:ascii="Verdana" w:hAnsi="Verdana"/>
          <w:color w:val="auto"/>
          <w:sz w:val="20"/>
          <w:szCs w:val="20"/>
        </w:rPr>
        <w:t>RedNet</w:t>
      </w:r>
      <w:proofErr w:type="spellEnd"/>
      <w:r w:rsidRPr="00D4631E">
        <w:rPr>
          <w:rFonts w:ascii="Verdana" w:hAnsi="Verdana"/>
          <w:color w:val="auto"/>
          <w:sz w:val="20"/>
          <w:szCs w:val="20"/>
        </w:rPr>
        <w:t>–sivut</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Tulijan tukena -täydennyskoulutuksen materiaali</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Moninaisuus alkaa meistä – vinkkejä monikulttuuriseen vapaaehtoistoimintaan</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Vapaaehtoisen opas – kotoutumisen tukena</w:t>
      </w:r>
    </w:p>
    <w:p w:rsidR="00D4631E" w:rsidRPr="00D4631E" w:rsidRDefault="00D4631E" w:rsidP="00D4631E">
      <w:pPr>
        <w:spacing w:line="240" w:lineRule="auto"/>
        <w:rPr>
          <w:rFonts w:ascii="Verdana" w:hAnsi="Verdana"/>
          <w:color w:val="auto"/>
          <w:sz w:val="20"/>
          <w:szCs w:val="20"/>
        </w:rPr>
      </w:pPr>
    </w:p>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Nämä kannattaa selata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Toimintalinjaus</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Toimintamuotokuvaukset</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Vetoa! Vinkkejä vapaaehtoistoimintaan</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Ystävätoiminnan peruskurssin materiaali</w:t>
      </w:r>
    </w:p>
    <w:p w:rsidR="00D4631E" w:rsidRPr="00D4631E" w:rsidRDefault="00D4631E" w:rsidP="00D4631E">
      <w:pPr>
        <w:spacing w:line="240" w:lineRule="auto"/>
        <w:rPr>
          <w:rFonts w:ascii="Verdana" w:hAnsi="Verdana"/>
          <w:color w:val="auto"/>
          <w:sz w:val="20"/>
          <w:szCs w:val="20"/>
        </w:rPr>
      </w:pPr>
    </w:p>
    <w:p w:rsidR="00D4631E" w:rsidRPr="00D4631E" w:rsidRDefault="00D4631E" w:rsidP="00D4631E">
      <w:pPr>
        <w:spacing w:line="240" w:lineRule="auto"/>
        <w:rPr>
          <w:rFonts w:ascii="Verdana" w:hAnsi="Verdana"/>
          <w:color w:val="auto"/>
          <w:sz w:val="20"/>
          <w:szCs w:val="20"/>
        </w:rPr>
      </w:pPr>
    </w:p>
    <w:p w:rsidR="00D4631E" w:rsidRPr="00D4631E" w:rsidRDefault="0070634C" w:rsidP="00D4631E">
      <w:pPr>
        <w:spacing w:line="240" w:lineRule="auto"/>
        <w:rPr>
          <w:rFonts w:ascii="Verdana" w:hAnsi="Verdana"/>
          <w:b/>
          <w:color w:val="auto"/>
          <w:sz w:val="20"/>
          <w:szCs w:val="20"/>
        </w:rPr>
      </w:pPr>
      <w:r w:rsidRPr="0070634C">
        <w:rPr>
          <w:rFonts w:ascii="Verdana" w:hAnsi="Verdana"/>
          <w:b/>
          <w:color w:val="auto"/>
          <w:sz w:val="20"/>
          <w:szCs w:val="20"/>
        </w:rPr>
        <w:t>Tästä voi olla apua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Katastrofirahaston ohjeet ja säännöt</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Valmiussuunnittelun ohje</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Sääntökirja</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proofErr w:type="spellStart"/>
      <w:r w:rsidR="005B0650">
        <w:rPr>
          <w:rFonts w:ascii="Verdana" w:hAnsi="Verdana"/>
          <w:color w:val="auto"/>
          <w:sz w:val="20"/>
          <w:szCs w:val="20"/>
        </w:rPr>
        <w:t>RedNet</w:t>
      </w:r>
      <w:proofErr w:type="spellEnd"/>
      <w:r w:rsidR="005B0650">
        <w:rPr>
          <w:rFonts w:ascii="Verdana" w:hAnsi="Verdana"/>
          <w:color w:val="auto"/>
          <w:sz w:val="20"/>
          <w:szCs w:val="20"/>
        </w:rPr>
        <w:t>:</w:t>
      </w:r>
      <w:r w:rsidRPr="00D4631E">
        <w:rPr>
          <w:rFonts w:ascii="Verdana" w:hAnsi="Verdana"/>
          <w:color w:val="auto"/>
          <w:sz w:val="20"/>
          <w:szCs w:val="20"/>
        </w:rPr>
        <w:t xml:space="preserve"> osastotoimisto</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proofErr w:type="spellStart"/>
      <w:r w:rsidRPr="00D4631E">
        <w:rPr>
          <w:rFonts w:ascii="Verdana" w:hAnsi="Verdana"/>
          <w:color w:val="auto"/>
          <w:sz w:val="20"/>
          <w:szCs w:val="20"/>
        </w:rPr>
        <w:t>Läksyhelppi</w:t>
      </w:r>
      <w:proofErr w:type="spellEnd"/>
      <w:r w:rsidRPr="00D4631E">
        <w:rPr>
          <w:rFonts w:ascii="Verdana" w:hAnsi="Verdana"/>
          <w:color w:val="auto"/>
          <w:sz w:val="20"/>
          <w:szCs w:val="20"/>
        </w:rPr>
        <w:t xml:space="preserve"> – Ohjaajan opas</w:t>
      </w:r>
    </w:p>
    <w:p w:rsidR="00D4631E" w:rsidRPr="00D4631E" w:rsidRDefault="00D4631E" w:rsidP="00D4631E">
      <w:pPr>
        <w:spacing w:line="240" w:lineRule="auto"/>
        <w:rPr>
          <w:rFonts w:ascii="Verdana" w:hAnsi="Verdana"/>
          <w:color w:val="auto"/>
          <w:sz w:val="20"/>
          <w:szCs w:val="20"/>
        </w:rPr>
      </w:pPr>
      <w:r>
        <w:rPr>
          <w:rFonts w:ascii="Verdana" w:hAnsi="Verdana"/>
          <w:color w:val="auto"/>
          <w:sz w:val="20"/>
          <w:szCs w:val="20"/>
        </w:rPr>
        <w:t xml:space="preserve">• </w:t>
      </w:r>
      <w:r w:rsidRPr="00D4631E">
        <w:rPr>
          <w:rFonts w:ascii="Verdana" w:hAnsi="Verdana"/>
          <w:color w:val="auto"/>
          <w:sz w:val="20"/>
          <w:szCs w:val="20"/>
        </w:rPr>
        <w:t>Kansainvälinen Klubi – perustajan työkirja</w:t>
      </w:r>
    </w:p>
    <w:p w:rsidR="00D4631E" w:rsidRPr="00D4631E" w:rsidRDefault="00D4631E" w:rsidP="00D4631E">
      <w:pPr>
        <w:spacing w:line="240" w:lineRule="auto"/>
        <w:rPr>
          <w:rFonts w:ascii="Verdana" w:hAnsi="Verdana"/>
          <w:color w:val="auto"/>
          <w:sz w:val="20"/>
          <w:szCs w:val="20"/>
        </w:rPr>
      </w:pPr>
    </w:p>
    <w:p w:rsidR="00D4631E" w:rsidRPr="00D4631E" w:rsidRDefault="00D4631E" w:rsidP="00D4631E">
      <w:pPr>
        <w:spacing w:line="240" w:lineRule="auto"/>
        <w:rPr>
          <w:rFonts w:ascii="Verdana" w:hAnsi="Verdana"/>
          <w:color w:val="auto"/>
          <w:sz w:val="20"/>
          <w:szCs w:val="20"/>
        </w:rPr>
      </w:pPr>
    </w:p>
    <w:p w:rsidR="00D4631E" w:rsidRPr="00D4631E" w:rsidRDefault="00B50427" w:rsidP="00D4631E">
      <w:pPr>
        <w:spacing w:line="240" w:lineRule="auto"/>
        <w:rPr>
          <w:rFonts w:ascii="Verdana" w:hAnsi="Verdana"/>
          <w:b/>
          <w:color w:val="auto"/>
          <w:sz w:val="20"/>
          <w:szCs w:val="20"/>
        </w:rPr>
      </w:pPr>
      <w:r>
        <w:rPr>
          <w:rFonts w:ascii="Verdana" w:hAnsi="Verdana"/>
          <w:b/>
          <w:color w:val="auto"/>
          <w:sz w:val="20"/>
          <w:szCs w:val="20"/>
        </w:rPr>
        <w:t>Vastaanottokeskuksen</w:t>
      </w:r>
      <w:r w:rsidR="0070634C" w:rsidRPr="0070634C">
        <w:rPr>
          <w:rFonts w:ascii="Verdana" w:hAnsi="Verdana"/>
          <w:b/>
          <w:color w:val="auto"/>
          <w:sz w:val="20"/>
          <w:szCs w:val="20"/>
        </w:rPr>
        <w:t xml:space="preserve"> yhteyshenkilön koulutuspolku</w:t>
      </w:r>
    </w:p>
    <w:p w:rsidR="00D4631E" w:rsidRPr="00D4631E" w:rsidRDefault="00D4631E" w:rsidP="00D4631E">
      <w:pPr>
        <w:spacing w:line="240" w:lineRule="auto"/>
        <w:rPr>
          <w:rFonts w:ascii="Verdana" w:hAnsi="Verdana"/>
          <w:color w:val="auto"/>
          <w:sz w:val="20"/>
          <w:szCs w:val="20"/>
        </w:rPr>
      </w:pP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Perehdytyspassi</w:t>
      </w: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Yhteisen lipun alla – vapaaehtoisena Punaisessa Ristissä</w:t>
      </w: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Lippu korkealle! – avaimet aktiiviseen osastotoimintaan</w:t>
      </w:r>
    </w:p>
    <w:p w:rsidR="005B0650" w:rsidRPr="00D4631E" w:rsidRDefault="005B0650" w:rsidP="005B0650">
      <w:pPr>
        <w:spacing w:line="240" w:lineRule="auto"/>
        <w:rPr>
          <w:rFonts w:ascii="Verdana" w:hAnsi="Verdana"/>
          <w:color w:val="auto"/>
          <w:sz w:val="20"/>
          <w:szCs w:val="20"/>
        </w:rPr>
      </w:pPr>
      <w:proofErr w:type="spellStart"/>
      <w:r>
        <w:rPr>
          <w:rFonts w:ascii="Verdana" w:hAnsi="Verdana"/>
          <w:color w:val="auto"/>
          <w:sz w:val="20"/>
          <w:szCs w:val="20"/>
        </w:rPr>
        <w:t>Promokoulutuksen</w:t>
      </w:r>
      <w:proofErr w:type="spellEnd"/>
      <w:r>
        <w:rPr>
          <w:rFonts w:ascii="Verdana" w:hAnsi="Verdana"/>
          <w:color w:val="auto"/>
          <w:sz w:val="20"/>
          <w:szCs w:val="20"/>
        </w:rPr>
        <w:t xml:space="preserve"> yhteinen osa</w:t>
      </w:r>
      <w:r w:rsidRPr="00D4631E">
        <w:rPr>
          <w:rFonts w:ascii="Verdana" w:hAnsi="Verdana"/>
          <w:color w:val="auto"/>
          <w:sz w:val="20"/>
          <w:szCs w:val="20"/>
        </w:rPr>
        <w:t xml:space="preserve"> ja </w:t>
      </w:r>
      <w:proofErr w:type="spellStart"/>
      <w:r>
        <w:rPr>
          <w:rFonts w:ascii="Verdana" w:hAnsi="Verdana"/>
          <w:color w:val="auto"/>
          <w:sz w:val="20"/>
          <w:szCs w:val="20"/>
        </w:rPr>
        <w:t>promokoulutuksen</w:t>
      </w:r>
      <w:proofErr w:type="spellEnd"/>
      <w:r>
        <w:rPr>
          <w:rFonts w:ascii="Verdana" w:hAnsi="Verdana"/>
          <w:color w:val="auto"/>
          <w:sz w:val="20"/>
          <w:szCs w:val="20"/>
        </w:rPr>
        <w:t xml:space="preserve"> monikulttuurisen toiminnan </w:t>
      </w:r>
      <w:r w:rsidRPr="00D4631E">
        <w:rPr>
          <w:rFonts w:ascii="Verdana" w:hAnsi="Verdana"/>
          <w:color w:val="auto"/>
          <w:sz w:val="20"/>
          <w:szCs w:val="20"/>
        </w:rPr>
        <w:t>sisältöosa</w:t>
      </w:r>
    </w:p>
    <w:p w:rsidR="00D4631E" w:rsidRPr="00D4631E" w:rsidRDefault="00D4631E" w:rsidP="00D4631E">
      <w:pPr>
        <w:spacing w:line="240" w:lineRule="auto"/>
        <w:rPr>
          <w:rFonts w:ascii="Verdana" w:hAnsi="Verdana"/>
          <w:color w:val="auto"/>
          <w:sz w:val="20"/>
          <w:szCs w:val="20"/>
        </w:rPr>
      </w:pPr>
      <w:bookmarkStart w:id="0" w:name="_GoBack"/>
      <w:bookmarkEnd w:id="0"/>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Ystäväkurssi ja Tulijan tukena -täydennyskoulutus</w:t>
      </w: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Piirin järjestämät tapaamiset ja koulutukset</w:t>
      </w: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Osastofoorumit</w:t>
      </w:r>
    </w:p>
    <w:p w:rsidR="00D4631E" w:rsidRPr="00D4631E" w:rsidRDefault="00D4631E" w:rsidP="00D4631E">
      <w:pPr>
        <w:spacing w:line="240" w:lineRule="auto"/>
        <w:rPr>
          <w:rFonts w:ascii="Verdana" w:hAnsi="Verdana"/>
          <w:color w:val="auto"/>
          <w:sz w:val="20"/>
          <w:szCs w:val="20"/>
        </w:rPr>
      </w:pPr>
      <w:r w:rsidRPr="00D4631E">
        <w:rPr>
          <w:rFonts w:ascii="Verdana" w:hAnsi="Verdana"/>
          <w:color w:val="auto"/>
          <w:sz w:val="20"/>
          <w:szCs w:val="20"/>
        </w:rPr>
        <w:t>Valtakunnallinen täydennyskoulutuspäivä</w:t>
      </w:r>
    </w:p>
    <w:p w:rsidR="00E40785" w:rsidRPr="00E40785" w:rsidRDefault="00E40785" w:rsidP="00443EF3">
      <w:pPr>
        <w:spacing w:line="240" w:lineRule="auto"/>
        <w:rPr>
          <w:rFonts w:ascii="Verdana" w:hAnsi="Verdana"/>
          <w:color w:val="auto"/>
          <w:sz w:val="20"/>
          <w:szCs w:val="20"/>
        </w:rPr>
      </w:pPr>
    </w:p>
    <w:sectPr w:rsidR="00E40785" w:rsidRPr="00E40785" w:rsidSect="006104E6">
      <w:pgSz w:w="11906" w:h="16838" w:code="9"/>
      <w:pgMar w:top="851"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3B0"/>
    <w:multiLevelType w:val="hybridMultilevel"/>
    <w:tmpl w:val="10F27800"/>
    <w:lvl w:ilvl="0" w:tplc="6D861FC4">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50D5E"/>
    <w:multiLevelType w:val="hybridMultilevel"/>
    <w:tmpl w:val="F6A80DE4"/>
    <w:lvl w:ilvl="0" w:tplc="CD96A4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16AC8"/>
    <w:multiLevelType w:val="hybridMultilevel"/>
    <w:tmpl w:val="8F9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622A8"/>
    <w:multiLevelType w:val="hybridMultilevel"/>
    <w:tmpl w:val="74D4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C1292"/>
    <w:multiLevelType w:val="hybridMultilevel"/>
    <w:tmpl w:val="1E36843E"/>
    <w:lvl w:ilvl="0" w:tplc="CD96A4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E6672"/>
    <w:multiLevelType w:val="hybridMultilevel"/>
    <w:tmpl w:val="FC8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043E89"/>
    <w:multiLevelType w:val="hybridMultilevel"/>
    <w:tmpl w:val="FEF2370A"/>
    <w:lvl w:ilvl="0" w:tplc="6D861FC4">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E0DCF"/>
    <w:multiLevelType w:val="hybridMultilevel"/>
    <w:tmpl w:val="0FBE6EA0"/>
    <w:lvl w:ilvl="0" w:tplc="76AE5BBE">
      <w:numFmt w:val="bullet"/>
      <w:lvlText w:val="-"/>
      <w:lvlJc w:val="left"/>
      <w:pPr>
        <w:ind w:left="720" w:hanging="360"/>
      </w:pPr>
      <w:rPr>
        <w:rFonts w:ascii="Verdana" w:eastAsia="Calibri" w:hAnsi="Verdana"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58615C1E"/>
    <w:multiLevelType w:val="hybridMultilevel"/>
    <w:tmpl w:val="745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B72001"/>
    <w:multiLevelType w:val="hybridMultilevel"/>
    <w:tmpl w:val="E3B0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C19A9"/>
    <w:multiLevelType w:val="hybridMultilevel"/>
    <w:tmpl w:val="40E63994"/>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7B3C7148"/>
    <w:multiLevelType w:val="hybridMultilevel"/>
    <w:tmpl w:val="8916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F3B26"/>
    <w:multiLevelType w:val="hybridMultilevel"/>
    <w:tmpl w:val="CAF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886C00"/>
    <w:multiLevelType w:val="hybridMultilevel"/>
    <w:tmpl w:val="1E8E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12"/>
  </w:num>
  <w:num w:numId="5">
    <w:abstractNumId w:val="5"/>
  </w:num>
  <w:num w:numId="6">
    <w:abstractNumId w:val="3"/>
  </w:num>
  <w:num w:numId="7">
    <w:abstractNumId w:val="11"/>
  </w:num>
  <w:num w:numId="8">
    <w:abstractNumId w:val="13"/>
  </w:num>
  <w:num w:numId="9">
    <w:abstractNumId w:val="9"/>
  </w:num>
  <w:num w:numId="10">
    <w:abstractNumId w:val="8"/>
  </w:num>
  <w:num w:numId="11">
    <w:abstractNumId w:val="2"/>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2"/>
    <w:rsid w:val="0000067D"/>
    <w:rsid w:val="00061229"/>
    <w:rsid w:val="00073A7E"/>
    <w:rsid w:val="000B2C7B"/>
    <w:rsid w:val="0013142A"/>
    <w:rsid w:val="00142C1C"/>
    <w:rsid w:val="001D2CF1"/>
    <w:rsid w:val="001D55D0"/>
    <w:rsid w:val="001D7B32"/>
    <w:rsid w:val="001E3324"/>
    <w:rsid w:val="00232E08"/>
    <w:rsid w:val="00294A0F"/>
    <w:rsid w:val="002F5C24"/>
    <w:rsid w:val="00313DBD"/>
    <w:rsid w:val="00337F81"/>
    <w:rsid w:val="003A146E"/>
    <w:rsid w:val="00443EF3"/>
    <w:rsid w:val="004727E8"/>
    <w:rsid w:val="004901A5"/>
    <w:rsid w:val="00535358"/>
    <w:rsid w:val="005740DA"/>
    <w:rsid w:val="005B0650"/>
    <w:rsid w:val="005F4978"/>
    <w:rsid w:val="006104E6"/>
    <w:rsid w:val="00627B0E"/>
    <w:rsid w:val="00667649"/>
    <w:rsid w:val="0069242A"/>
    <w:rsid w:val="006D2473"/>
    <w:rsid w:val="00705832"/>
    <w:rsid w:val="0070634C"/>
    <w:rsid w:val="0071033C"/>
    <w:rsid w:val="0073551D"/>
    <w:rsid w:val="0074761B"/>
    <w:rsid w:val="00793A95"/>
    <w:rsid w:val="00795D59"/>
    <w:rsid w:val="008372E0"/>
    <w:rsid w:val="008A6C64"/>
    <w:rsid w:val="008D5155"/>
    <w:rsid w:val="008E68C6"/>
    <w:rsid w:val="009259BC"/>
    <w:rsid w:val="009C119D"/>
    <w:rsid w:val="00A00577"/>
    <w:rsid w:val="00AB20EF"/>
    <w:rsid w:val="00AD43BA"/>
    <w:rsid w:val="00B06055"/>
    <w:rsid w:val="00B11922"/>
    <w:rsid w:val="00B50427"/>
    <w:rsid w:val="00C16904"/>
    <w:rsid w:val="00C314D8"/>
    <w:rsid w:val="00C44B8B"/>
    <w:rsid w:val="00C534F1"/>
    <w:rsid w:val="00C54EBD"/>
    <w:rsid w:val="00C73D3B"/>
    <w:rsid w:val="00C808B1"/>
    <w:rsid w:val="00CA7A4D"/>
    <w:rsid w:val="00D031FD"/>
    <w:rsid w:val="00D2796A"/>
    <w:rsid w:val="00D4631E"/>
    <w:rsid w:val="00D574FE"/>
    <w:rsid w:val="00DA3F32"/>
    <w:rsid w:val="00E126BA"/>
    <w:rsid w:val="00E35D8B"/>
    <w:rsid w:val="00E40785"/>
    <w:rsid w:val="00E94AB5"/>
    <w:rsid w:val="00EA37C9"/>
    <w:rsid w:val="00EC4A97"/>
    <w:rsid w:val="00F04A7D"/>
    <w:rsid w:val="00F57396"/>
    <w:rsid w:val="00F65208"/>
    <w:rsid w:val="00F831BB"/>
    <w:rsid w:val="00FA0595"/>
    <w:rsid w:val="00FB5A5C"/>
    <w:rsid w:val="00FD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F32"/>
    <w:pPr>
      <w:ind w:left="720"/>
      <w:contextualSpacing/>
    </w:pPr>
  </w:style>
  <w:style w:type="character" w:styleId="CommentReference">
    <w:name w:val="annotation reference"/>
    <w:basedOn w:val="DefaultParagraphFont"/>
    <w:uiPriority w:val="99"/>
    <w:semiHidden/>
    <w:unhideWhenUsed/>
    <w:rsid w:val="008E68C6"/>
    <w:rPr>
      <w:sz w:val="16"/>
      <w:szCs w:val="16"/>
    </w:rPr>
  </w:style>
  <w:style w:type="paragraph" w:styleId="CommentText">
    <w:name w:val="annotation text"/>
    <w:basedOn w:val="Normal"/>
    <w:link w:val="CommentTextChar"/>
    <w:uiPriority w:val="99"/>
    <w:semiHidden/>
    <w:unhideWhenUsed/>
    <w:rsid w:val="008E68C6"/>
    <w:pPr>
      <w:spacing w:line="240" w:lineRule="auto"/>
    </w:pPr>
    <w:rPr>
      <w:sz w:val="20"/>
      <w:szCs w:val="20"/>
    </w:rPr>
  </w:style>
  <w:style w:type="character" w:customStyle="1" w:styleId="CommentTextChar">
    <w:name w:val="Comment Text Char"/>
    <w:basedOn w:val="DefaultParagraphFont"/>
    <w:link w:val="CommentText"/>
    <w:uiPriority w:val="99"/>
    <w:semiHidden/>
    <w:rsid w:val="008E68C6"/>
    <w:rPr>
      <w:sz w:val="20"/>
      <w:szCs w:val="20"/>
    </w:rPr>
  </w:style>
  <w:style w:type="paragraph" w:styleId="CommentSubject">
    <w:name w:val="annotation subject"/>
    <w:basedOn w:val="CommentText"/>
    <w:next w:val="CommentText"/>
    <w:link w:val="CommentSubjectChar"/>
    <w:uiPriority w:val="99"/>
    <w:semiHidden/>
    <w:unhideWhenUsed/>
    <w:rsid w:val="008E68C6"/>
    <w:rPr>
      <w:b/>
      <w:bCs/>
    </w:rPr>
  </w:style>
  <w:style w:type="character" w:customStyle="1" w:styleId="CommentSubjectChar">
    <w:name w:val="Comment Subject Char"/>
    <w:basedOn w:val="CommentTextChar"/>
    <w:link w:val="CommentSubject"/>
    <w:uiPriority w:val="99"/>
    <w:semiHidden/>
    <w:rsid w:val="008E68C6"/>
    <w:rPr>
      <w:b/>
      <w:bCs/>
      <w:sz w:val="20"/>
      <w:szCs w:val="20"/>
    </w:rPr>
  </w:style>
  <w:style w:type="paragraph" w:styleId="BalloonText">
    <w:name w:val="Balloon Text"/>
    <w:basedOn w:val="Normal"/>
    <w:link w:val="BalloonTextChar"/>
    <w:uiPriority w:val="99"/>
    <w:semiHidden/>
    <w:unhideWhenUsed/>
    <w:rsid w:val="008E68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F32"/>
    <w:pPr>
      <w:ind w:left="720"/>
      <w:contextualSpacing/>
    </w:pPr>
  </w:style>
  <w:style w:type="character" w:styleId="CommentReference">
    <w:name w:val="annotation reference"/>
    <w:basedOn w:val="DefaultParagraphFont"/>
    <w:uiPriority w:val="99"/>
    <w:semiHidden/>
    <w:unhideWhenUsed/>
    <w:rsid w:val="008E68C6"/>
    <w:rPr>
      <w:sz w:val="16"/>
      <w:szCs w:val="16"/>
    </w:rPr>
  </w:style>
  <w:style w:type="paragraph" w:styleId="CommentText">
    <w:name w:val="annotation text"/>
    <w:basedOn w:val="Normal"/>
    <w:link w:val="CommentTextChar"/>
    <w:uiPriority w:val="99"/>
    <w:semiHidden/>
    <w:unhideWhenUsed/>
    <w:rsid w:val="008E68C6"/>
    <w:pPr>
      <w:spacing w:line="240" w:lineRule="auto"/>
    </w:pPr>
    <w:rPr>
      <w:sz w:val="20"/>
      <w:szCs w:val="20"/>
    </w:rPr>
  </w:style>
  <w:style w:type="character" w:customStyle="1" w:styleId="CommentTextChar">
    <w:name w:val="Comment Text Char"/>
    <w:basedOn w:val="DefaultParagraphFont"/>
    <w:link w:val="CommentText"/>
    <w:uiPriority w:val="99"/>
    <w:semiHidden/>
    <w:rsid w:val="008E68C6"/>
    <w:rPr>
      <w:sz w:val="20"/>
      <w:szCs w:val="20"/>
    </w:rPr>
  </w:style>
  <w:style w:type="paragraph" w:styleId="CommentSubject">
    <w:name w:val="annotation subject"/>
    <w:basedOn w:val="CommentText"/>
    <w:next w:val="CommentText"/>
    <w:link w:val="CommentSubjectChar"/>
    <w:uiPriority w:val="99"/>
    <w:semiHidden/>
    <w:unhideWhenUsed/>
    <w:rsid w:val="008E68C6"/>
    <w:rPr>
      <w:b/>
      <w:bCs/>
    </w:rPr>
  </w:style>
  <w:style w:type="character" w:customStyle="1" w:styleId="CommentSubjectChar">
    <w:name w:val="Comment Subject Char"/>
    <w:basedOn w:val="CommentTextChar"/>
    <w:link w:val="CommentSubject"/>
    <w:uiPriority w:val="99"/>
    <w:semiHidden/>
    <w:rsid w:val="008E68C6"/>
    <w:rPr>
      <w:b/>
      <w:bCs/>
      <w:sz w:val="20"/>
      <w:szCs w:val="20"/>
    </w:rPr>
  </w:style>
  <w:style w:type="paragraph" w:styleId="BalloonText">
    <w:name w:val="Balloon Text"/>
    <w:basedOn w:val="Normal"/>
    <w:link w:val="BalloonTextChar"/>
    <w:uiPriority w:val="99"/>
    <w:semiHidden/>
    <w:unhideWhenUsed/>
    <w:rsid w:val="008E68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SPRJ</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SPRJ</dc:creator>
  <cp:lastModifiedBy>Maria Pikkarainen</cp:lastModifiedBy>
  <cp:revision>4</cp:revision>
  <cp:lastPrinted>2013-11-15T11:16:00Z</cp:lastPrinted>
  <dcterms:created xsi:type="dcterms:W3CDTF">2014-03-06T13:33:00Z</dcterms:created>
  <dcterms:modified xsi:type="dcterms:W3CDTF">2014-03-18T13:55:00Z</dcterms:modified>
</cp:coreProperties>
</file>