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A8F0" w14:textId="0FFCC7B5" w:rsidR="002320FF" w:rsidRPr="00843B14" w:rsidRDefault="00D54E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Lastensuojeluilmoituksen tekeminen Punaisen Ristin ystävätoiminnassa</w:t>
      </w:r>
    </w:p>
    <w:p w14:paraId="5A12F37A" w14:textId="77777777" w:rsidR="002320FF" w:rsidRPr="00843B14" w:rsidRDefault="002320FF">
      <w:pPr>
        <w:rPr>
          <w:rFonts w:ascii="Arial" w:hAnsi="Arial" w:cs="Arial"/>
          <w:sz w:val="20"/>
          <w:szCs w:val="20"/>
        </w:rPr>
      </w:pPr>
    </w:p>
    <w:p w14:paraId="6C523E41" w14:textId="7BA8E0F4" w:rsidR="00D54E34" w:rsidRPr="004B09D2" w:rsidRDefault="00D54E34" w:rsidP="00D54E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</w:t>
      </w:r>
      <w:r w:rsidRPr="004B09D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astensuojeluilmoitus voidaan tehdä, kun epäillään, että lapsen lastensuojelun tarve pitäisi selvittää. </w:t>
      </w:r>
      <w:r w:rsidRPr="004B09D2">
        <w:rPr>
          <w:rStyle w:val="normaltextrun"/>
          <w:rFonts w:ascii="Arial" w:hAnsi="Arial" w:cs="Arial"/>
          <w:sz w:val="20"/>
          <w:szCs w:val="20"/>
        </w:rPr>
        <w:t xml:space="preserve">Lastensuojeluilmoitus on tie palveluihin; Ilmoitus auttaa sosiaalitoimea tarjoamaan lapselle ja hänen lähipiirilleen tarvittavaa tukea. Huomaa, että vaikka lapsi olisi jo </w:t>
      </w:r>
      <w:r w:rsidR="005A20C1">
        <w:rPr>
          <w:rStyle w:val="normaltextrun"/>
          <w:rFonts w:ascii="Arial" w:hAnsi="Arial" w:cs="Arial"/>
          <w:sz w:val="20"/>
          <w:szCs w:val="20"/>
        </w:rPr>
        <w:t xml:space="preserve">sosiaalihuolto- tai lastensuojelulain mukaisten palveluiden </w:t>
      </w:r>
      <w:r w:rsidRPr="004B09D2">
        <w:rPr>
          <w:rStyle w:val="normaltextrun"/>
          <w:rFonts w:ascii="Arial" w:hAnsi="Arial" w:cs="Arial"/>
          <w:sz w:val="20"/>
          <w:szCs w:val="20"/>
        </w:rPr>
        <w:t>asiakkaana, ilmoitus tuo tärkeää lisätietoa</w:t>
      </w:r>
      <w:r w:rsidR="005A20C1">
        <w:rPr>
          <w:rStyle w:val="normaltextrun"/>
          <w:rFonts w:ascii="Arial" w:hAnsi="Arial" w:cs="Arial"/>
          <w:sz w:val="20"/>
          <w:szCs w:val="20"/>
        </w:rPr>
        <w:t xml:space="preserve"> viranomaiselle</w:t>
      </w:r>
      <w:r w:rsidRPr="004B09D2">
        <w:rPr>
          <w:rStyle w:val="normaltextrun"/>
          <w:rFonts w:ascii="Arial" w:hAnsi="Arial" w:cs="Arial"/>
          <w:sz w:val="20"/>
          <w:szCs w:val="20"/>
        </w:rPr>
        <w:t>, jolla tukea voidaan tarjota entistä paremmin.</w:t>
      </w:r>
      <w:r w:rsidRPr="004B09D2">
        <w:rPr>
          <w:rStyle w:val="eop"/>
          <w:rFonts w:ascii="Arial" w:hAnsi="Arial" w:cs="Arial"/>
          <w:sz w:val="20"/>
          <w:szCs w:val="20"/>
        </w:rPr>
        <w:t> Lastensuojeluilmoituksen tekemiseen ei tarvita lapsen tai tämän huoltajien suostumusta.</w:t>
      </w:r>
    </w:p>
    <w:p w14:paraId="2A2B31AF" w14:textId="77777777" w:rsidR="00D54E34" w:rsidRDefault="00D54E34" w:rsidP="00D54E34">
      <w:pPr>
        <w:pStyle w:val="paragraph"/>
        <w:spacing w:after="0"/>
        <w:textAlignment w:val="baseline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B09D2">
        <w:rPr>
          <w:rFonts w:ascii="Arial" w:hAnsi="Arial" w:cs="Arial"/>
          <w:color w:val="333333"/>
          <w:sz w:val="20"/>
          <w:szCs w:val="20"/>
          <w:shd w:val="clear" w:color="auto" w:fill="FFFFFF"/>
        </w:rPr>
        <w:t>Punaisella Ristillä ei ole organisaationa velvollisuutta lastensuojeluilmoituksen tekemiseen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4B09D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(vrt. listaus: </w:t>
      </w:r>
      <w:hyperlink r:id="rId7" w:history="1">
        <w:r w:rsidRPr="004B09D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Lastensuojeluilmoitus - THL</w:t>
        </w:r>
      </w:hyperlink>
      <w:r w:rsidRPr="004B09D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), mutta eettisen toimintatavan mukaisesti ilmoitus voidaan tehdä, mikäli vapaaehtoistehtävässä kohdataan lapsi tai nuori, jonka turvallisesta kasvusta ja kehityksestä on huolta. </w:t>
      </w:r>
    </w:p>
    <w:p w14:paraId="561DD9F8" w14:textId="77777777" w:rsidR="00D54E34" w:rsidRPr="00C9106B" w:rsidRDefault="00D54E34" w:rsidP="00D54E34">
      <w:pPr>
        <w:pStyle w:val="paragraph"/>
        <w:spacing w:before="0" w:after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4B09D2">
        <w:rPr>
          <w:rFonts w:ascii="Arial" w:hAnsi="Arial" w:cs="Arial"/>
          <w:sz w:val="20"/>
          <w:szCs w:val="20"/>
        </w:rPr>
        <w:t>Useimmiten ystävävälittäjä saa tiedon asiakkaan huolta herättävästä tilanteesta ystävävapaaehtoiselta. Vapaaehtoinen saattaa miettiä, voiko hän kertoa ystävävälittäjälle asiakasystävänsä tilanteesta.</w:t>
      </w:r>
      <w:r w:rsidRPr="004B09D2">
        <w:rPr>
          <w:sz w:val="20"/>
          <w:szCs w:val="20"/>
        </w:rPr>
        <w:t xml:space="preserve"> </w:t>
      </w:r>
      <w:r w:rsidRPr="004B09D2">
        <w:rPr>
          <w:rFonts w:ascii="Arial" w:hAnsi="Arial" w:cs="Arial"/>
          <w:sz w:val="20"/>
          <w:szCs w:val="20"/>
        </w:rPr>
        <w:t xml:space="preserve">Punaisen Ristin </w:t>
      </w:r>
      <w:hyperlink r:id="rId8" w:history="1">
        <w:r w:rsidRPr="004B09D2">
          <w:rPr>
            <w:rStyle w:val="Hyperlink"/>
            <w:rFonts w:ascii="Arial" w:hAnsi="Arial" w:cs="Arial"/>
            <w:sz w:val="20"/>
            <w:szCs w:val="20"/>
          </w:rPr>
          <w:t>vapaaehtoislinjauksen</w:t>
        </w:r>
      </w:hyperlink>
      <w:r w:rsidRPr="004B09D2">
        <w:rPr>
          <w:rFonts w:ascii="Arial" w:hAnsi="Arial" w:cs="Arial"/>
          <w:sz w:val="20"/>
          <w:szCs w:val="20"/>
        </w:rPr>
        <w:t xml:space="preserve"> mukaan vapaaehtoisella on kuitenkin velvollisuus ilmoittaa toiminnassa havaitsemistaan puutteista tai vaaroista. Ystävätoiminnan sääntöjen mukaisesti vapaaehtoisella on myös oikeus työnohjaukseen ja luottamukselliseen keskusteluun ystävävälittäjän tai toiminnasta vastaavan työntekijän kanssa. </w:t>
      </w:r>
    </w:p>
    <w:p w14:paraId="523FDF4D" w14:textId="77777777" w:rsidR="00D54E34" w:rsidRPr="00C9106B" w:rsidRDefault="00D54E34" w:rsidP="00D54E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09D2">
        <w:rPr>
          <w:rStyle w:val="eop"/>
          <w:rFonts w:ascii="Arial" w:hAnsi="Arial" w:cs="Arial"/>
          <w:sz w:val="20"/>
          <w:szCs w:val="20"/>
        </w:rPr>
        <w:t>Y</w:t>
      </w:r>
      <w:r w:rsidRPr="004B09D2">
        <w:rPr>
          <w:rStyle w:val="normaltextrun"/>
          <w:rFonts w:ascii="Arial" w:hAnsi="Arial" w:cs="Arial"/>
          <w:sz w:val="20"/>
          <w:szCs w:val="20"/>
        </w:rPr>
        <w:t xml:space="preserve">stävävälityksessä lastensuojeluilmoituksen voi tehdä toiminnasta vastaava työntekijä tai vapaaehtoinen ystävävälittäjä. Ilmoituksen tekemiseen voi pyytää tukea työtekijältä ja verkkoystävävälityksessä ilmoituksen tekemisestä on aina hyvä ilmoittaa vastaavalle työntekijälle.  </w:t>
      </w:r>
    </w:p>
    <w:p w14:paraId="77666F80" w14:textId="77777777" w:rsidR="00D54E34" w:rsidRDefault="00D54E34" w:rsidP="00D54E3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2FD07C3C" w14:textId="77777777" w:rsidR="00D54E34" w:rsidRDefault="00D54E34" w:rsidP="00D54E3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6C3AD1A7" w14:textId="77777777" w:rsidR="00D54E34" w:rsidRPr="004B09D2" w:rsidRDefault="00D54E34" w:rsidP="00D54E3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4B09D2">
        <w:rPr>
          <w:rFonts w:ascii="Arial" w:hAnsi="Arial" w:cs="Arial"/>
          <w:b/>
          <w:bCs/>
        </w:rPr>
        <w:t>Lastensuojeluilmoituksen vaihtoehtona yhteydenotto sosiaalihuoltoon tuen tarpeen arvioimiseksi</w:t>
      </w:r>
    </w:p>
    <w:p w14:paraId="2789D4ED" w14:textId="044A6DC0" w:rsidR="00D54E34" w:rsidRPr="00C9106B" w:rsidRDefault="00D54E34" w:rsidP="00D54E34">
      <w:pPr>
        <w:pStyle w:val="NormalWeb"/>
        <w:rPr>
          <w:rFonts w:ascii="Arial" w:hAnsi="Arial" w:cs="Arial"/>
          <w:sz w:val="20"/>
          <w:szCs w:val="20"/>
        </w:rPr>
      </w:pPr>
      <w:r w:rsidRPr="004B09D2">
        <w:rPr>
          <w:rFonts w:ascii="Arial" w:hAnsi="Arial" w:cs="Arial"/>
          <w:sz w:val="20"/>
          <w:szCs w:val="20"/>
        </w:rPr>
        <w:t xml:space="preserve">Mikäli vapaaehtoinen on keskustellut lapsen ja huoltajan kanssa huolenaiheesta ja perhe tunnistaa tuen tarpeen, voi vapaaehtoinen </w:t>
      </w:r>
      <w:r w:rsidR="005A20C1">
        <w:rPr>
          <w:rFonts w:ascii="Arial" w:hAnsi="Arial" w:cs="Arial"/>
          <w:sz w:val="20"/>
          <w:szCs w:val="20"/>
        </w:rPr>
        <w:t xml:space="preserve">tehdä </w:t>
      </w:r>
      <w:r w:rsidRPr="004B09D2">
        <w:rPr>
          <w:rFonts w:ascii="Arial" w:hAnsi="Arial" w:cs="Arial"/>
          <w:sz w:val="20"/>
          <w:szCs w:val="20"/>
        </w:rPr>
        <w:t xml:space="preserve">yhdessä </w:t>
      </w:r>
      <w:r w:rsidR="005A20C1">
        <w:rPr>
          <w:rFonts w:ascii="Arial" w:hAnsi="Arial" w:cs="Arial"/>
          <w:sz w:val="20"/>
          <w:szCs w:val="20"/>
        </w:rPr>
        <w:t xml:space="preserve">lapsen huoltajan </w:t>
      </w:r>
      <w:r w:rsidRPr="004B09D2">
        <w:rPr>
          <w:rFonts w:ascii="Arial" w:hAnsi="Arial" w:cs="Arial"/>
          <w:sz w:val="20"/>
          <w:szCs w:val="20"/>
        </w:rPr>
        <w:t xml:space="preserve">kanssa </w:t>
      </w:r>
      <w:r w:rsidR="005A20C1">
        <w:rPr>
          <w:rFonts w:ascii="Arial" w:hAnsi="Arial" w:cs="Arial"/>
          <w:sz w:val="20"/>
          <w:szCs w:val="20"/>
        </w:rPr>
        <w:t xml:space="preserve">yhteydenoton sosiaalihuoltoon tuen tarpeen arvioimiseksi </w:t>
      </w:r>
      <w:r w:rsidRPr="004B09D2">
        <w:rPr>
          <w:rFonts w:ascii="Arial" w:hAnsi="Arial" w:cs="Arial"/>
          <w:sz w:val="20"/>
          <w:szCs w:val="20"/>
        </w:rPr>
        <w:t>(</w:t>
      </w:r>
      <w:r w:rsidRPr="004B09D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tarkemmat ohjeet ja yhteystiedot löytyvät kunkin hyvinvointialueen verkkosivuilta). </w:t>
      </w:r>
      <w:r w:rsidR="005A20C1">
        <w:rPr>
          <w:rStyle w:val="normaltextrun"/>
          <w:rFonts w:ascii="Arial" w:hAnsi="Arial" w:cs="Arial"/>
          <w:color w:val="303030"/>
          <w:sz w:val="20"/>
          <w:szCs w:val="20"/>
          <w:bdr w:val="none" w:sz="0" w:space="0" w:color="auto" w:frame="1"/>
        </w:rPr>
        <w:t xml:space="preserve">Yhteydenotto sosiaalihuoltoon tuen tarpeen arvioimiseksi on vaihtoehto </w:t>
      </w:r>
      <w:r w:rsidR="005A20C1">
        <w:rPr>
          <w:rStyle w:val="normaltextrun"/>
          <w:rFonts w:ascii="Arial" w:hAnsi="Arial" w:cs="Arial"/>
          <w:color w:val="303030"/>
          <w:sz w:val="20"/>
          <w:szCs w:val="20"/>
          <w:bdr w:val="none" w:sz="0" w:space="0" w:color="auto" w:frame="1"/>
        </w:rPr>
        <w:t>lastensuojelu</w:t>
      </w:r>
      <w:r w:rsidR="005A20C1">
        <w:rPr>
          <w:rStyle w:val="normaltextrun"/>
          <w:rFonts w:ascii="Arial" w:hAnsi="Arial" w:cs="Arial"/>
          <w:color w:val="303030"/>
          <w:sz w:val="20"/>
          <w:szCs w:val="20"/>
          <w:bdr w:val="none" w:sz="0" w:space="0" w:color="auto" w:frame="1"/>
        </w:rPr>
        <w:t xml:space="preserve">ilmoitukselle ei-kiireellisissä tilanteissa, kun </w:t>
      </w:r>
      <w:r w:rsidR="005A20C1">
        <w:rPr>
          <w:rStyle w:val="normaltextrun"/>
          <w:rFonts w:ascii="Arial" w:hAnsi="Arial" w:cs="Arial"/>
          <w:color w:val="303030"/>
          <w:sz w:val="20"/>
          <w:szCs w:val="20"/>
          <w:bdr w:val="none" w:sz="0" w:space="0" w:color="auto" w:frame="1"/>
        </w:rPr>
        <w:t xml:space="preserve">lapsi ja lapsen huoltaja </w:t>
      </w:r>
      <w:r w:rsidR="005A20C1">
        <w:rPr>
          <w:rStyle w:val="normaltextrun"/>
          <w:rFonts w:ascii="Arial" w:hAnsi="Arial" w:cs="Arial"/>
          <w:color w:val="303030"/>
          <w:sz w:val="20"/>
          <w:szCs w:val="20"/>
          <w:bdr w:val="none" w:sz="0" w:space="0" w:color="auto" w:frame="1"/>
        </w:rPr>
        <w:t>o</w:t>
      </w:r>
      <w:r w:rsidR="005A20C1">
        <w:rPr>
          <w:rStyle w:val="normaltextrun"/>
          <w:rFonts w:ascii="Arial" w:hAnsi="Arial" w:cs="Arial"/>
          <w:color w:val="303030"/>
          <w:sz w:val="20"/>
          <w:szCs w:val="20"/>
          <w:bdr w:val="none" w:sz="0" w:space="0" w:color="auto" w:frame="1"/>
        </w:rPr>
        <w:t>vat</w:t>
      </w:r>
      <w:r w:rsidR="005A20C1">
        <w:rPr>
          <w:rStyle w:val="normaltextrun"/>
          <w:rFonts w:ascii="Arial" w:hAnsi="Arial" w:cs="Arial"/>
          <w:color w:val="303030"/>
          <w:sz w:val="20"/>
          <w:szCs w:val="20"/>
          <w:bdr w:val="none" w:sz="0" w:space="0" w:color="auto" w:frame="1"/>
        </w:rPr>
        <w:t xml:space="preserve"> antan</w:t>
      </w:r>
      <w:r w:rsidR="005A20C1">
        <w:rPr>
          <w:rStyle w:val="normaltextrun"/>
          <w:rFonts w:ascii="Arial" w:hAnsi="Arial" w:cs="Arial"/>
          <w:color w:val="303030"/>
          <w:sz w:val="20"/>
          <w:szCs w:val="20"/>
          <w:bdr w:val="none" w:sz="0" w:space="0" w:color="auto" w:frame="1"/>
        </w:rPr>
        <w:t>eet</w:t>
      </w:r>
      <w:r w:rsidR="005A20C1">
        <w:rPr>
          <w:rStyle w:val="normaltextrun"/>
          <w:rFonts w:ascii="Arial" w:hAnsi="Arial" w:cs="Arial"/>
          <w:color w:val="303030"/>
          <w:sz w:val="20"/>
          <w:szCs w:val="20"/>
          <w:bdr w:val="none" w:sz="0" w:space="0" w:color="auto" w:frame="1"/>
        </w:rPr>
        <w:t xml:space="preserve"> vapaaehtoiselle suostumuksen ottaa asiassaan yhteyttä viranomaiseen.</w:t>
      </w:r>
    </w:p>
    <w:p w14:paraId="6DBA593E" w14:textId="77777777" w:rsidR="00D54E34" w:rsidRPr="002A525F" w:rsidRDefault="00D54E34" w:rsidP="00D54E34">
      <w:pPr>
        <w:pStyle w:val="paragraph"/>
        <w:spacing w:before="0" w:after="0"/>
        <w:textAlignment w:val="baseline"/>
        <w:rPr>
          <w:rFonts w:ascii="Arial" w:hAnsi="Arial" w:cs="Arial"/>
          <w:b/>
          <w:bCs/>
        </w:rPr>
      </w:pPr>
      <w:r w:rsidRPr="002A525F">
        <w:rPr>
          <w:rStyle w:val="normaltextrun"/>
          <w:rFonts w:ascii="Arial" w:hAnsi="Arial" w:cs="Arial"/>
          <w:b/>
          <w:bCs/>
        </w:rPr>
        <w:t>Lastensuojeluilmoitus on syytä tehdä, kun</w:t>
      </w:r>
    </w:p>
    <w:p w14:paraId="20FE94DD" w14:textId="7A92E5F9" w:rsidR="00D54E34" w:rsidRPr="004B09D2" w:rsidRDefault="00D54E34" w:rsidP="00D54E3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09D2">
        <w:rPr>
          <w:rStyle w:val="normaltextrun"/>
          <w:rFonts w:ascii="Arial" w:hAnsi="Arial" w:cs="Arial"/>
          <w:sz w:val="20"/>
          <w:szCs w:val="20"/>
        </w:rPr>
        <w:t>Lapseen kohdistuu /</w:t>
      </w:r>
      <w:r w:rsidR="005A20C1">
        <w:rPr>
          <w:rStyle w:val="normaltextrun"/>
          <w:rFonts w:ascii="Arial" w:hAnsi="Arial" w:cs="Arial"/>
          <w:sz w:val="20"/>
          <w:szCs w:val="20"/>
        </w:rPr>
        <w:t xml:space="preserve"> on </w:t>
      </w:r>
      <w:r w:rsidRPr="004B09D2">
        <w:rPr>
          <w:rStyle w:val="normaltextrun"/>
          <w:rFonts w:ascii="Arial" w:hAnsi="Arial" w:cs="Arial"/>
          <w:sz w:val="20"/>
          <w:szCs w:val="20"/>
        </w:rPr>
        <w:t>kohdistunut rikos tai rikoksen uhka</w:t>
      </w:r>
      <w:r w:rsidRPr="004B09D2">
        <w:rPr>
          <w:rStyle w:val="eop"/>
          <w:rFonts w:ascii="Arial" w:hAnsi="Arial" w:cs="Arial"/>
          <w:sz w:val="20"/>
          <w:szCs w:val="20"/>
        </w:rPr>
        <w:t> </w:t>
      </w:r>
    </w:p>
    <w:p w14:paraId="61A1A724" w14:textId="77777777" w:rsidR="00D54E34" w:rsidRPr="004B09D2" w:rsidRDefault="00D54E34" w:rsidP="00D54E3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09D2">
        <w:rPr>
          <w:rStyle w:val="normaltextrun"/>
          <w:rFonts w:ascii="Arial" w:hAnsi="Arial" w:cs="Arial"/>
          <w:sz w:val="20"/>
          <w:szCs w:val="20"/>
        </w:rPr>
        <w:t>Lapsi on kohdannut väkivaltaa tai sen uhkaa (</w:t>
      </w:r>
      <w:proofErr w:type="spellStart"/>
      <w:r w:rsidRPr="004B09D2">
        <w:rPr>
          <w:rStyle w:val="normaltextrun"/>
          <w:rFonts w:ascii="Arial" w:hAnsi="Arial" w:cs="Arial"/>
          <w:sz w:val="20"/>
          <w:szCs w:val="20"/>
        </w:rPr>
        <w:t>Huom</w:t>
      </w:r>
      <w:proofErr w:type="spellEnd"/>
      <w:r w:rsidRPr="004B09D2">
        <w:rPr>
          <w:rStyle w:val="normaltextrun"/>
          <w:rFonts w:ascii="Arial" w:hAnsi="Arial" w:cs="Arial"/>
          <w:sz w:val="20"/>
          <w:szCs w:val="20"/>
        </w:rPr>
        <w:t>! Myös henkinen väkivalta on väkivaltaa lasta kohtaan)</w:t>
      </w:r>
      <w:r w:rsidRPr="004B09D2">
        <w:rPr>
          <w:rStyle w:val="eop"/>
          <w:rFonts w:ascii="Arial" w:hAnsi="Arial" w:cs="Arial"/>
          <w:sz w:val="20"/>
          <w:szCs w:val="20"/>
        </w:rPr>
        <w:t> </w:t>
      </w:r>
    </w:p>
    <w:p w14:paraId="11960D83" w14:textId="77777777" w:rsidR="00D54E34" w:rsidRPr="004B09D2" w:rsidRDefault="00D54E34" w:rsidP="00D54E3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09D2">
        <w:rPr>
          <w:rStyle w:val="normaltextrun"/>
          <w:rFonts w:ascii="Arial" w:hAnsi="Arial" w:cs="Arial"/>
          <w:sz w:val="20"/>
          <w:szCs w:val="20"/>
        </w:rPr>
        <w:t>Lapsi yrittää vahingoittaa itseään</w:t>
      </w:r>
      <w:r w:rsidRPr="004B09D2">
        <w:rPr>
          <w:rStyle w:val="eop"/>
          <w:rFonts w:ascii="Arial" w:hAnsi="Arial" w:cs="Arial"/>
          <w:sz w:val="20"/>
          <w:szCs w:val="20"/>
        </w:rPr>
        <w:t> </w:t>
      </w:r>
    </w:p>
    <w:p w14:paraId="4491109D" w14:textId="77777777" w:rsidR="00D54E34" w:rsidRPr="004B09D2" w:rsidRDefault="00D54E34" w:rsidP="00D54E3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09D2">
        <w:rPr>
          <w:rStyle w:val="normaltextrun"/>
          <w:rFonts w:ascii="Arial" w:hAnsi="Arial" w:cs="Arial"/>
          <w:sz w:val="20"/>
          <w:szCs w:val="20"/>
        </w:rPr>
        <w:t xml:space="preserve">Lapsen ei ole turvallista asua siellä, missä hän asuu tai jos lapsen huolenpidossa havaitaan puutteita. </w:t>
      </w:r>
      <w:r w:rsidRPr="004B09D2">
        <w:rPr>
          <w:rStyle w:val="eop"/>
          <w:rFonts w:ascii="Arial" w:hAnsi="Arial" w:cs="Arial"/>
          <w:sz w:val="20"/>
          <w:szCs w:val="20"/>
        </w:rPr>
        <w:t> </w:t>
      </w:r>
    </w:p>
    <w:p w14:paraId="0C372F74" w14:textId="77777777" w:rsidR="00D54E34" w:rsidRPr="002A525F" w:rsidRDefault="00D54E34" w:rsidP="00D54E34">
      <w:pPr>
        <w:pStyle w:val="paragraph"/>
        <w:spacing w:after="0"/>
        <w:textAlignment w:val="baseline"/>
        <w:rPr>
          <w:rStyle w:val="normaltextrun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proofErr w:type="spellStart"/>
      <w:r w:rsidRPr="002A525F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Huom</w:t>
      </w:r>
      <w:proofErr w:type="spellEnd"/>
      <w:r w:rsidRPr="002A525F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! Akuuteissa henkeä uhkaavissa tilanteissa on aina otettava yhteys hätänumeroon! </w:t>
      </w:r>
    </w:p>
    <w:p w14:paraId="3C243581" w14:textId="77777777" w:rsidR="00D54E34" w:rsidRPr="0070782E" w:rsidRDefault="00D54E34" w:rsidP="00D54E3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B663C20" w14:textId="4B6D0BFA" w:rsidR="00D54E34" w:rsidRPr="002A525F" w:rsidRDefault="00D54E34" w:rsidP="00D54E3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 w:rsidRPr="002A525F">
        <w:rPr>
          <w:rStyle w:val="normaltextrun"/>
          <w:rFonts w:ascii="Arial" w:hAnsi="Arial" w:cs="Arial"/>
          <w:b/>
          <w:bCs/>
          <w:color w:val="303030"/>
        </w:rPr>
        <w:t xml:space="preserve">Miten </w:t>
      </w:r>
      <w:r>
        <w:rPr>
          <w:rStyle w:val="normaltextrun"/>
          <w:rFonts w:ascii="Arial" w:hAnsi="Arial" w:cs="Arial"/>
          <w:b/>
          <w:bCs/>
          <w:color w:val="303030"/>
        </w:rPr>
        <w:t>lastensuojeluilmoitus tehdään</w:t>
      </w:r>
      <w:r w:rsidRPr="002A525F">
        <w:rPr>
          <w:rStyle w:val="eop"/>
          <w:rFonts w:ascii="Arial" w:hAnsi="Arial" w:cs="Arial"/>
          <w:b/>
          <w:bCs/>
          <w:color w:val="303030"/>
        </w:rPr>
        <w:t> </w:t>
      </w:r>
    </w:p>
    <w:p w14:paraId="5C1D598F" w14:textId="77777777" w:rsidR="00D54E34" w:rsidRPr="0070782E" w:rsidRDefault="00D54E34" w:rsidP="00D54E3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14:paraId="6D01BD28" w14:textId="77777777" w:rsidR="00D54E34" w:rsidRPr="004B09D2" w:rsidRDefault="00D54E34" w:rsidP="00D54E34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4B09D2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Tee lastensuojeluilmoitus viipymättä.</w:t>
      </w:r>
      <w:r w:rsidRPr="004B09D2">
        <w:rPr>
          <w:rStyle w:val="normaltextrun"/>
          <w:rFonts w:ascii="Arial" w:hAnsi="Arial" w:cs="Arial"/>
          <w:color w:val="000000"/>
          <w:sz w:val="20"/>
          <w:szCs w:val="20"/>
        </w:rPr>
        <w:t xml:space="preserve"> Nopea toiminta on erityisen tärkeää silloin, kun asiaan liittyy rikos.</w:t>
      </w:r>
      <w:r w:rsidRPr="004B09D2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6C28B2F" w14:textId="77777777" w:rsidR="00D54E34" w:rsidRPr="004B09D2" w:rsidRDefault="00D54E34" w:rsidP="00D54E34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F5496"/>
          <w:sz w:val="20"/>
          <w:szCs w:val="20"/>
        </w:rPr>
      </w:pPr>
      <w:r w:rsidRPr="004B09D2">
        <w:rPr>
          <w:rStyle w:val="normaltextrun"/>
          <w:rFonts w:ascii="Arial" w:hAnsi="Arial" w:cs="Arial"/>
          <w:color w:val="000000"/>
          <w:sz w:val="20"/>
          <w:szCs w:val="20"/>
        </w:rPr>
        <w:t xml:space="preserve">Tee ilmoitus ensisijaisesti </w:t>
      </w:r>
      <w:r w:rsidRPr="004B09D2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lapsen asuinkunnan hyvinvointialueelle joko puhelimitse, </w:t>
      </w:r>
      <w:hyperlink r:id="rId9" w:history="1">
        <w:r w:rsidRPr="004B09D2">
          <w:rPr>
            <w:rStyle w:val="Hyperlink"/>
            <w:rFonts w:ascii="Arial" w:hAnsi="Arial" w:cs="Arial"/>
            <w:b/>
            <w:bCs/>
            <w:sz w:val="20"/>
            <w:szCs w:val="20"/>
          </w:rPr>
          <w:t>kirjallisella lomakkeella</w:t>
        </w:r>
      </w:hyperlink>
      <w:r w:rsidRPr="004B09D2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B09D2">
        <w:rPr>
          <w:rStyle w:val="normaltextrun"/>
          <w:rFonts w:ascii="Arial" w:hAnsi="Arial" w:cs="Arial"/>
          <w:color w:val="000000"/>
          <w:sz w:val="20"/>
          <w:szCs w:val="20"/>
        </w:rPr>
        <w:t>(</w:t>
      </w:r>
      <w:r w:rsidRPr="004B09D2">
        <w:rPr>
          <w:rStyle w:val="normaltextrun"/>
          <w:rFonts w:ascii="Arial" w:hAnsi="Arial" w:cs="Arial"/>
          <w:color w:val="303030"/>
          <w:sz w:val="20"/>
          <w:szCs w:val="20"/>
        </w:rPr>
        <w:t>joidenkin hyvinvointialueiden verkkosivuilta löydät</w:t>
      </w:r>
      <w:r>
        <w:rPr>
          <w:rStyle w:val="normaltextrun"/>
          <w:rFonts w:ascii="Arial" w:hAnsi="Arial" w:cs="Arial"/>
          <w:color w:val="303030"/>
          <w:sz w:val="20"/>
          <w:szCs w:val="20"/>
        </w:rPr>
        <w:t xml:space="preserve"> myös</w:t>
      </w:r>
      <w:r w:rsidRPr="004B09D2">
        <w:rPr>
          <w:rStyle w:val="normaltextrun"/>
          <w:rFonts w:ascii="Arial" w:hAnsi="Arial" w:cs="Arial"/>
          <w:color w:val="303030"/>
          <w:sz w:val="20"/>
          <w:szCs w:val="20"/>
        </w:rPr>
        <w:t xml:space="preserve"> sähköisen lomakkeen, jolla voit tehdä lastensuojeluilmoituksen</w:t>
      </w:r>
      <w:r w:rsidRPr="004B09D2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) tai käymällä virastossa. </w:t>
      </w:r>
    </w:p>
    <w:p w14:paraId="20627A65" w14:textId="77777777" w:rsidR="00D54E34" w:rsidRPr="004B09D2" w:rsidRDefault="00D54E34" w:rsidP="00D54E34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4B09D2">
        <w:rPr>
          <w:rStyle w:val="normaltextrun"/>
          <w:rFonts w:ascii="Arial" w:hAnsi="Arial" w:cs="Arial"/>
          <w:color w:val="000000"/>
          <w:sz w:val="20"/>
          <w:szCs w:val="20"/>
        </w:rPr>
        <w:lastRenderedPageBreak/>
        <w:t xml:space="preserve"> Katso tarkemmat ohjeet ja yhteystiedot oman hyvinvointialueesi verkkosivuilta.</w:t>
      </w:r>
      <w:r w:rsidRPr="004B09D2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CFE32F4" w14:textId="77777777" w:rsidR="00D54E34" w:rsidRPr="004B09D2" w:rsidRDefault="00D54E34" w:rsidP="00D54E34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4B09D2">
        <w:rPr>
          <w:rStyle w:val="normaltextrun"/>
          <w:rFonts w:ascii="Arial" w:hAnsi="Arial" w:cs="Arial"/>
          <w:color w:val="000000"/>
          <w:sz w:val="20"/>
          <w:szCs w:val="20"/>
        </w:rPr>
        <w:t>Ota yhteyttä hyvinvointialueen sosiaalipäivystykseen tai hätäkeskukseen (112), jos tilanne on kiireellinen tai teet ilmoituksen virka-ajan ulkopuolella.</w:t>
      </w:r>
      <w:r w:rsidRPr="004B09D2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EF5B8AC" w14:textId="77777777" w:rsidR="00D54E34" w:rsidRPr="0070782E" w:rsidRDefault="00D54E34" w:rsidP="00D54E34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color w:val="303030"/>
          <w:sz w:val="22"/>
          <w:szCs w:val="22"/>
        </w:rPr>
        <w:t> </w:t>
      </w:r>
    </w:p>
    <w:p w14:paraId="73BA660A" w14:textId="77777777" w:rsidR="00D54E34" w:rsidRPr="004B09D2" w:rsidRDefault="00D54E34" w:rsidP="00D54E3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303030"/>
          <w:sz w:val="20"/>
          <w:szCs w:val="20"/>
        </w:rPr>
      </w:pPr>
      <w:proofErr w:type="spellStart"/>
      <w:r w:rsidRPr="004B09D2">
        <w:rPr>
          <w:rStyle w:val="normaltextrun"/>
          <w:rFonts w:ascii="Arial" w:hAnsi="Arial" w:cs="Arial"/>
          <w:b/>
          <w:bCs/>
          <w:color w:val="303030"/>
          <w:sz w:val="20"/>
          <w:szCs w:val="20"/>
        </w:rPr>
        <w:t>Huom</w:t>
      </w:r>
      <w:proofErr w:type="spellEnd"/>
      <w:r w:rsidRPr="004B09D2">
        <w:rPr>
          <w:rStyle w:val="normaltextrun"/>
          <w:rFonts w:ascii="Arial" w:hAnsi="Arial" w:cs="Arial"/>
          <w:b/>
          <w:bCs/>
          <w:color w:val="303030"/>
          <w:sz w:val="20"/>
          <w:szCs w:val="20"/>
        </w:rPr>
        <w:t>! Älä koskaan tee lastensuojeluilmoitusta suojaamattomalla sähköpostilla, sillä ilmoituksen tiedot ovat arkaluonteisia.</w:t>
      </w:r>
      <w:r w:rsidRPr="004B09D2">
        <w:rPr>
          <w:rStyle w:val="eop"/>
          <w:rFonts w:ascii="Arial" w:hAnsi="Arial" w:cs="Arial"/>
          <w:color w:val="303030"/>
          <w:sz w:val="20"/>
          <w:szCs w:val="20"/>
        </w:rPr>
        <w:t> </w:t>
      </w:r>
    </w:p>
    <w:p w14:paraId="50E97961" w14:textId="77777777" w:rsidR="00D54E34" w:rsidRDefault="00D54E34" w:rsidP="00D54E3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303030"/>
          <w:sz w:val="22"/>
          <w:szCs w:val="22"/>
        </w:rPr>
      </w:pPr>
    </w:p>
    <w:p w14:paraId="27E25FDF" w14:textId="77777777" w:rsidR="00D54E34" w:rsidRPr="002A525F" w:rsidRDefault="00D54E34" w:rsidP="00D54E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2A525F">
        <w:rPr>
          <w:rStyle w:val="normaltextrun"/>
          <w:rFonts w:ascii="Arial" w:hAnsi="Arial" w:cs="Arial"/>
          <w:b/>
          <w:bCs/>
        </w:rPr>
        <w:t xml:space="preserve">Vinkkejä lapsen kanssa toimimiseen, kun teet </w:t>
      </w:r>
      <w:r>
        <w:rPr>
          <w:rStyle w:val="normaltextrun"/>
          <w:rFonts w:ascii="Arial" w:hAnsi="Arial" w:cs="Arial"/>
          <w:b/>
          <w:bCs/>
        </w:rPr>
        <w:t>l</w:t>
      </w:r>
      <w:r w:rsidRPr="002A525F">
        <w:rPr>
          <w:rStyle w:val="normaltextrun"/>
          <w:rFonts w:ascii="Arial" w:hAnsi="Arial" w:cs="Arial"/>
          <w:b/>
          <w:bCs/>
        </w:rPr>
        <w:t>astensuojeluilmoituksen:</w:t>
      </w:r>
      <w:r w:rsidRPr="002A525F">
        <w:rPr>
          <w:rStyle w:val="eop"/>
          <w:rFonts w:ascii="Arial" w:hAnsi="Arial" w:cs="Arial"/>
          <w:b/>
          <w:bCs/>
        </w:rPr>
        <w:t> </w:t>
      </w:r>
    </w:p>
    <w:p w14:paraId="3284BB7D" w14:textId="77777777" w:rsidR="00D54E34" w:rsidRPr="0070782E" w:rsidRDefault="00D54E34" w:rsidP="00D54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9197D35" w14:textId="3038391E" w:rsidR="00D54E34" w:rsidRPr="004B09D2" w:rsidRDefault="005A20C1" w:rsidP="00D54E3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4B09D2">
        <w:rPr>
          <w:rFonts w:ascii="Arial" w:hAnsi="Arial" w:cs="Arial"/>
          <w:color w:val="333333"/>
          <w:sz w:val="20"/>
          <w:szCs w:val="20"/>
        </w:rPr>
        <w:t xml:space="preserve">Lähtökohta ja hyvä tapa on </w:t>
      </w:r>
      <w:r>
        <w:rPr>
          <w:rFonts w:ascii="Arial" w:hAnsi="Arial" w:cs="Arial"/>
          <w:color w:val="333333"/>
          <w:sz w:val="20"/>
          <w:szCs w:val="20"/>
        </w:rPr>
        <w:t xml:space="preserve">aina </w:t>
      </w:r>
      <w:r w:rsidRPr="004B09D2">
        <w:rPr>
          <w:rFonts w:ascii="Arial" w:hAnsi="Arial" w:cs="Arial"/>
          <w:color w:val="333333"/>
          <w:sz w:val="20"/>
          <w:szCs w:val="20"/>
        </w:rPr>
        <w:t xml:space="preserve">kertoa etukäteen </w:t>
      </w:r>
      <w:r>
        <w:rPr>
          <w:rFonts w:ascii="Arial" w:hAnsi="Arial" w:cs="Arial"/>
          <w:color w:val="333333"/>
          <w:sz w:val="20"/>
          <w:szCs w:val="20"/>
        </w:rPr>
        <w:t xml:space="preserve">lapselle ja </w:t>
      </w:r>
      <w:r w:rsidRPr="004B09D2">
        <w:rPr>
          <w:rFonts w:ascii="Arial" w:hAnsi="Arial" w:cs="Arial"/>
          <w:color w:val="333333"/>
          <w:sz w:val="20"/>
          <w:szCs w:val="20"/>
        </w:rPr>
        <w:t>lapsen huoltajille lastensuojeluilmoituksen teosta.</w:t>
      </w:r>
    </w:p>
    <w:p w14:paraId="51E52914" w14:textId="272641B6" w:rsidR="00D54E34" w:rsidRPr="004B09D2" w:rsidRDefault="005A20C1" w:rsidP="00D54E3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Jos vapaaehtoinen ottaa asian ensimmäisenä puheeksi lapsen kanssa, voi vapaaehtoinen kysyä lapselta, miten hän toivoo, että </w:t>
      </w:r>
      <w:r w:rsidR="00D54E34" w:rsidRPr="004B09D2">
        <w:rPr>
          <w:rFonts w:ascii="Arial" w:hAnsi="Arial" w:cs="Arial"/>
          <w:color w:val="333333"/>
          <w:sz w:val="20"/>
          <w:szCs w:val="20"/>
        </w:rPr>
        <w:t xml:space="preserve">asia tuodaan huoltajien tietoon (kertooko vapaaehtoinen vai tuleeko tieto viranomaiselta). </w:t>
      </w:r>
      <w:r>
        <w:rPr>
          <w:rFonts w:ascii="Arial" w:hAnsi="Arial" w:cs="Arial"/>
          <w:color w:val="333333"/>
          <w:sz w:val="20"/>
          <w:szCs w:val="20"/>
        </w:rPr>
        <w:t xml:space="preserve">Vapaaehtoisen on tärkeää muistaa, että </w:t>
      </w:r>
      <w:r w:rsidR="00D54E34" w:rsidRPr="004B09D2">
        <w:rPr>
          <w:rFonts w:ascii="Arial" w:hAnsi="Arial" w:cs="Arial"/>
          <w:color w:val="333333"/>
          <w:sz w:val="20"/>
          <w:szCs w:val="20"/>
        </w:rPr>
        <w:t>vastuu ilmoituksen teosta on</w:t>
      </w:r>
      <w:r>
        <w:rPr>
          <w:rFonts w:ascii="Arial" w:hAnsi="Arial" w:cs="Arial"/>
          <w:color w:val="333333"/>
          <w:sz w:val="20"/>
          <w:szCs w:val="20"/>
        </w:rPr>
        <w:t xml:space="preserve"> aina</w:t>
      </w:r>
      <w:r w:rsidR="00D54E34" w:rsidRPr="004B09D2">
        <w:rPr>
          <w:rFonts w:ascii="Arial" w:hAnsi="Arial" w:cs="Arial"/>
          <w:color w:val="333333"/>
          <w:sz w:val="20"/>
          <w:szCs w:val="20"/>
        </w:rPr>
        <w:t xml:space="preserve"> aikuisella, ei lapsella.</w:t>
      </w:r>
    </w:p>
    <w:p w14:paraId="5F65C166" w14:textId="1EFED373" w:rsidR="00D54E34" w:rsidRPr="004B09D2" w:rsidRDefault="005A20C1" w:rsidP="00D54E3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Vapaaehtoisen on syytä perustella lapselle</w:t>
      </w:r>
      <w:r w:rsidR="00D54E34" w:rsidRPr="004B09D2">
        <w:rPr>
          <w:rStyle w:val="normaltextrun"/>
          <w:rFonts w:ascii="Arial" w:hAnsi="Arial" w:cs="Arial"/>
          <w:sz w:val="20"/>
          <w:szCs w:val="20"/>
        </w:rPr>
        <w:t>, miksi haluat tiedot lastensuojeluilmoituksen tekoon (huom. jos et saa kaikkia tietoja, voit tehdä ilmoituksen niillä tiedoilla, joita sinulla on)</w:t>
      </w:r>
      <w:r w:rsidR="00D54E34" w:rsidRPr="004B09D2">
        <w:rPr>
          <w:rStyle w:val="eop"/>
          <w:rFonts w:ascii="Arial" w:hAnsi="Arial" w:cs="Arial"/>
          <w:sz w:val="20"/>
          <w:szCs w:val="20"/>
        </w:rPr>
        <w:t>.</w:t>
      </w:r>
    </w:p>
    <w:p w14:paraId="5DB95DCA" w14:textId="2B7FF7C9" w:rsidR="00D54E34" w:rsidRPr="004B09D2" w:rsidRDefault="005A20C1" w:rsidP="00D54E3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Vapaaehtoinen voi kertoa lapselle</w:t>
      </w:r>
      <w:r w:rsidR="00D54E34" w:rsidRPr="004B09D2">
        <w:rPr>
          <w:rStyle w:val="normaltextrun"/>
          <w:rFonts w:ascii="Arial" w:hAnsi="Arial" w:cs="Arial"/>
          <w:sz w:val="20"/>
          <w:szCs w:val="20"/>
        </w:rPr>
        <w:t xml:space="preserve">, että lastensuojeluilmoituksen tekemisellä pyritään siihen, että </w:t>
      </w:r>
      <w:r>
        <w:rPr>
          <w:rStyle w:val="normaltextrun"/>
          <w:rFonts w:ascii="Arial" w:hAnsi="Arial" w:cs="Arial"/>
          <w:sz w:val="20"/>
          <w:szCs w:val="20"/>
        </w:rPr>
        <w:t xml:space="preserve">lapsi </w:t>
      </w:r>
      <w:r w:rsidR="00D54E34" w:rsidRPr="004B09D2">
        <w:rPr>
          <w:rStyle w:val="normaltextrun"/>
          <w:rFonts w:ascii="Arial" w:hAnsi="Arial" w:cs="Arial"/>
          <w:sz w:val="20"/>
          <w:szCs w:val="20"/>
        </w:rPr>
        <w:t>saa paremmin tukea tilanteeseensa</w:t>
      </w:r>
      <w:r w:rsidR="00D54E34" w:rsidRPr="004B09D2">
        <w:rPr>
          <w:rStyle w:val="eop"/>
          <w:rFonts w:ascii="Arial" w:hAnsi="Arial" w:cs="Arial"/>
          <w:sz w:val="20"/>
          <w:szCs w:val="20"/>
        </w:rPr>
        <w:t>.</w:t>
      </w:r>
    </w:p>
    <w:p w14:paraId="2B4FF244" w14:textId="1BC753AF" w:rsidR="00D54E34" w:rsidRPr="004B09D2" w:rsidRDefault="00D54E34" w:rsidP="00D54E3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0"/>
          <w:szCs w:val="20"/>
        </w:rPr>
      </w:pPr>
      <w:r w:rsidRPr="004B09D2">
        <w:rPr>
          <w:rFonts w:ascii="Arial" w:hAnsi="Arial" w:cs="Arial"/>
          <w:b/>
          <w:bCs/>
          <w:color w:val="333333"/>
          <w:sz w:val="20"/>
          <w:szCs w:val="20"/>
        </w:rPr>
        <w:t xml:space="preserve">Mikäli on syytä huoleen, että </w:t>
      </w:r>
      <w:r w:rsidR="005A20C1">
        <w:rPr>
          <w:rFonts w:ascii="Arial" w:hAnsi="Arial" w:cs="Arial"/>
          <w:b/>
          <w:bCs/>
          <w:color w:val="333333"/>
          <w:sz w:val="20"/>
          <w:szCs w:val="20"/>
        </w:rPr>
        <w:t xml:space="preserve">lastensuojeluilmoituksen tekemisestä </w:t>
      </w:r>
      <w:r w:rsidRPr="004B09D2">
        <w:rPr>
          <w:rFonts w:ascii="Arial" w:hAnsi="Arial" w:cs="Arial"/>
          <w:b/>
          <w:bCs/>
          <w:color w:val="333333"/>
          <w:sz w:val="20"/>
          <w:szCs w:val="20"/>
        </w:rPr>
        <w:t xml:space="preserve">kertominen </w:t>
      </w:r>
      <w:r w:rsidR="005A20C1">
        <w:rPr>
          <w:rFonts w:ascii="Arial" w:hAnsi="Arial" w:cs="Arial"/>
          <w:b/>
          <w:bCs/>
          <w:color w:val="333333"/>
          <w:sz w:val="20"/>
          <w:szCs w:val="20"/>
        </w:rPr>
        <w:t xml:space="preserve">lapselle/huoltajalle </w:t>
      </w:r>
      <w:r w:rsidRPr="004B09D2">
        <w:rPr>
          <w:rFonts w:ascii="Arial" w:hAnsi="Arial" w:cs="Arial"/>
          <w:b/>
          <w:bCs/>
          <w:color w:val="333333"/>
          <w:sz w:val="20"/>
          <w:szCs w:val="20"/>
        </w:rPr>
        <w:t>asettaa lapsen vaaraan, tulee ilmoituksen tekijän jättää kertomatta asiasta etukäteen ja siirtää vastuu yhteydenotosta viranomaiselle. </w:t>
      </w:r>
    </w:p>
    <w:p w14:paraId="350DD30D" w14:textId="77777777" w:rsidR="00D54E34" w:rsidRPr="004B09D2" w:rsidRDefault="00D54E34" w:rsidP="00D54E3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4B09D2">
        <w:rPr>
          <w:rStyle w:val="normaltextrun"/>
          <w:rFonts w:ascii="Arial" w:hAnsi="Arial" w:cs="Arial"/>
          <w:sz w:val="20"/>
          <w:szCs w:val="20"/>
        </w:rPr>
        <w:t>Jos lapsen epäillään joutuneen seksuaalisen hyväksikäytön tai väkivallan kohteeksi äskettäin, ilmoitus on tehtävä välittömästi poliisille numeroon 112. </w:t>
      </w:r>
      <w:r w:rsidRPr="004B09D2">
        <w:rPr>
          <w:rStyle w:val="eop"/>
          <w:rFonts w:ascii="Arial" w:hAnsi="Arial" w:cs="Arial"/>
          <w:sz w:val="20"/>
          <w:szCs w:val="20"/>
        </w:rPr>
        <w:t> </w:t>
      </w:r>
    </w:p>
    <w:p w14:paraId="6E6663F9" w14:textId="77777777" w:rsidR="00D54E34" w:rsidRPr="0070782E" w:rsidRDefault="00D54E34" w:rsidP="00D54E3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91647E2" w14:textId="77777777" w:rsidR="00D54E34" w:rsidRPr="004B09D2" w:rsidRDefault="00D54E34" w:rsidP="00D54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0782E">
        <w:rPr>
          <w:rFonts w:ascii="Arial" w:eastAsiaTheme="minorHAnsi" w:hAnsi="Arial" w:cs="Arial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48DEBB16" wp14:editId="65EC96D4">
            <wp:extent cx="5020947" cy="2916555"/>
            <wp:effectExtent l="0" t="0" r="825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313" cy="292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08FD5" w14:textId="77777777" w:rsidR="00D54E34" w:rsidRDefault="00D54E34" w:rsidP="00D54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5A2A92FA" w14:textId="77777777" w:rsidR="00D54E34" w:rsidRDefault="00D54E34" w:rsidP="00D54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2E556E4B" w14:textId="77777777" w:rsidR="00D54E34" w:rsidRPr="009D06AC" w:rsidRDefault="00D54E34" w:rsidP="00D54E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9D06AC">
        <w:rPr>
          <w:rStyle w:val="normaltextrun"/>
          <w:rFonts w:ascii="Arial" w:hAnsi="Arial" w:cs="Arial"/>
          <w:b/>
          <w:bCs/>
        </w:rPr>
        <w:t>Lisätietoa: </w:t>
      </w:r>
      <w:r w:rsidRPr="009D06AC">
        <w:rPr>
          <w:rStyle w:val="eop"/>
          <w:rFonts w:ascii="Arial" w:hAnsi="Arial" w:cs="Arial"/>
          <w:b/>
          <w:bCs/>
        </w:rPr>
        <w:t> </w:t>
      </w:r>
    </w:p>
    <w:p w14:paraId="1E74F52F" w14:textId="77777777" w:rsidR="00D54E34" w:rsidRPr="0070782E" w:rsidRDefault="00D54E34" w:rsidP="00D54E3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normaltextrun"/>
          <w:rFonts w:ascii="Arial" w:hAnsi="Arial" w:cs="Arial"/>
          <w:sz w:val="22"/>
          <w:szCs w:val="22"/>
        </w:rPr>
        <w:t>http://stm.fi/lastensuojelu</w:t>
      </w: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07EEDFEC" w14:textId="77777777" w:rsidR="00D54E34" w:rsidRPr="0070782E" w:rsidRDefault="00D54E34" w:rsidP="00D54E3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normaltextrun"/>
          <w:rFonts w:ascii="Arial" w:hAnsi="Arial" w:cs="Arial"/>
          <w:sz w:val="22"/>
          <w:szCs w:val="22"/>
        </w:rPr>
        <w:t>https://www.thl.fi/fi/web/lastensuojelun kasikirja</w:t>
      </w: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72111E06" w14:textId="77777777" w:rsidR="00D54E34" w:rsidRPr="0070782E" w:rsidRDefault="00D54E34" w:rsidP="00D54E3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normaltextrun"/>
          <w:rFonts w:ascii="Arial" w:hAnsi="Arial" w:cs="Arial"/>
          <w:sz w:val="22"/>
          <w:szCs w:val="22"/>
        </w:rPr>
        <w:t>https://www.thl.fi/fi/web/lastensuojelun</w:t>
      </w: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626D8BAD" w14:textId="6533A76C" w:rsidR="008A691F" w:rsidRPr="00D54E34" w:rsidRDefault="00D54E34" w:rsidP="00D54E3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normaltextrun"/>
          <w:rFonts w:ascii="Arial" w:hAnsi="Arial" w:cs="Arial"/>
          <w:sz w:val="22"/>
          <w:szCs w:val="22"/>
        </w:rPr>
        <w:t>Kasikirja/lomakkeet/lastensuojeluilmoitus</w:t>
      </w: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sectPr w:rsidR="008A691F" w:rsidRPr="00D54E34" w:rsidSect="00BF2873">
      <w:headerReference w:type="default" r:id="rId11"/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528E" w14:textId="77777777" w:rsidR="0035131F" w:rsidRDefault="0035131F" w:rsidP="008F1F39">
      <w:r>
        <w:separator/>
      </w:r>
    </w:p>
  </w:endnote>
  <w:endnote w:type="continuationSeparator" w:id="0">
    <w:p w14:paraId="16622F24" w14:textId="77777777" w:rsidR="0035131F" w:rsidRDefault="0035131F" w:rsidP="008F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AEA5" w14:textId="77777777" w:rsidR="0035131F" w:rsidRDefault="0035131F" w:rsidP="008F1F39">
      <w:r>
        <w:separator/>
      </w:r>
    </w:p>
  </w:footnote>
  <w:footnote w:type="continuationSeparator" w:id="0">
    <w:p w14:paraId="0DC7DFE3" w14:textId="77777777" w:rsidR="0035131F" w:rsidRDefault="0035131F" w:rsidP="008F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7B0B" w14:textId="77777777" w:rsidR="008F1F39" w:rsidRDefault="008F1F39" w:rsidP="008F1F39">
    <w:pPr>
      <w:rPr>
        <w:rFonts w:ascii="Arial" w:hAnsi="Arial" w:cs="Arial"/>
        <w:b/>
        <w:bCs/>
        <w:sz w:val="20"/>
        <w:szCs w:val="20"/>
      </w:rPr>
    </w:pPr>
  </w:p>
  <w:p w14:paraId="7C8A4459" w14:textId="77777777" w:rsidR="008F1F39" w:rsidRDefault="008F1F39" w:rsidP="008F1F39">
    <w:pPr>
      <w:rPr>
        <w:rFonts w:ascii="Arial" w:hAnsi="Arial" w:cs="Arial"/>
        <w:b/>
        <w:bCs/>
        <w:sz w:val="20"/>
        <w:szCs w:val="20"/>
      </w:rPr>
    </w:pPr>
  </w:p>
  <w:p w14:paraId="733A5289" w14:textId="77777777" w:rsidR="008F1F39" w:rsidRDefault="008F1F39" w:rsidP="008F1F39">
    <w:pPr>
      <w:rPr>
        <w:rFonts w:ascii="Arial" w:hAnsi="Arial" w:cs="Arial"/>
        <w:b/>
        <w:bCs/>
        <w:sz w:val="20"/>
        <w:szCs w:val="20"/>
      </w:rPr>
    </w:pPr>
  </w:p>
  <w:p w14:paraId="3B29CC30" w14:textId="7DB39F88" w:rsidR="008F1F39" w:rsidRPr="00843B14" w:rsidRDefault="00D54E34" w:rsidP="008F1F39">
    <w:pP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OHJEITA PUNAISEN RISTIN YSTÄVÄVÄLITTÄJILLE</w:t>
    </w:r>
  </w:p>
  <w:p w14:paraId="4D8B24A7" w14:textId="77777777" w:rsidR="008F1F39" w:rsidRPr="00843B14" w:rsidRDefault="008F1F39" w:rsidP="008F1F39">
    <w:pPr>
      <w:rPr>
        <w:rFonts w:ascii="Arial" w:hAnsi="Arial" w:cs="Arial"/>
        <w:sz w:val="20"/>
        <w:szCs w:val="20"/>
      </w:rPr>
    </w:pPr>
  </w:p>
  <w:p w14:paraId="6E0A04FD" w14:textId="77777777" w:rsidR="008F1F39" w:rsidRPr="00843B14" w:rsidRDefault="008F1F39" w:rsidP="008F1F39">
    <w:pPr>
      <w:rPr>
        <w:rFonts w:ascii="Arial" w:hAnsi="Arial" w:cs="Arial"/>
        <w:sz w:val="20"/>
        <w:szCs w:val="20"/>
      </w:rPr>
    </w:pPr>
  </w:p>
  <w:p w14:paraId="116E5473" w14:textId="4C76C177" w:rsidR="008F1F39" w:rsidRPr="00843B14" w:rsidRDefault="00D54E34" w:rsidP="008F1F39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6.8.2024</w:t>
    </w:r>
  </w:p>
  <w:p w14:paraId="3B2807D6" w14:textId="77777777" w:rsidR="008F1F39" w:rsidRDefault="008F1F39">
    <w:pPr>
      <w:pStyle w:val="Header"/>
    </w:pPr>
  </w:p>
  <w:p w14:paraId="31691651" w14:textId="77777777" w:rsidR="008F1F39" w:rsidRDefault="008F1F39">
    <w:pPr>
      <w:pStyle w:val="Header"/>
    </w:pPr>
  </w:p>
  <w:p w14:paraId="268E2FC9" w14:textId="12F08D4A" w:rsidR="008F1F39" w:rsidRDefault="008F1F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4129B" wp14:editId="34F6B7B8">
          <wp:simplePos x="0" y="0"/>
          <wp:positionH relativeFrom="page">
            <wp:posOffset>5112385</wp:posOffset>
          </wp:positionH>
          <wp:positionV relativeFrom="page">
            <wp:posOffset>180340</wp:posOffset>
          </wp:positionV>
          <wp:extent cx="2268000" cy="1033200"/>
          <wp:effectExtent l="0" t="0" r="5715" b="0"/>
          <wp:wrapNone/>
          <wp:docPr id="55070610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706103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59B"/>
    <w:multiLevelType w:val="hybridMultilevel"/>
    <w:tmpl w:val="213695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7675"/>
    <w:multiLevelType w:val="hybridMultilevel"/>
    <w:tmpl w:val="E7729E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13350"/>
    <w:multiLevelType w:val="hybridMultilevel"/>
    <w:tmpl w:val="9BCED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875D0"/>
    <w:multiLevelType w:val="hybridMultilevel"/>
    <w:tmpl w:val="A5F2D5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5398">
    <w:abstractNumId w:val="3"/>
  </w:num>
  <w:num w:numId="2" w16cid:durableId="1828591418">
    <w:abstractNumId w:val="1"/>
  </w:num>
  <w:num w:numId="3" w16cid:durableId="902831497">
    <w:abstractNumId w:val="0"/>
  </w:num>
  <w:num w:numId="4" w16cid:durableId="1480458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FF"/>
    <w:rsid w:val="000D4D53"/>
    <w:rsid w:val="002320FF"/>
    <w:rsid w:val="002D48E1"/>
    <w:rsid w:val="0035131F"/>
    <w:rsid w:val="005A20C1"/>
    <w:rsid w:val="00756E93"/>
    <w:rsid w:val="008215DC"/>
    <w:rsid w:val="00843B14"/>
    <w:rsid w:val="00882DC4"/>
    <w:rsid w:val="008A691F"/>
    <w:rsid w:val="008F1F39"/>
    <w:rsid w:val="00BF2873"/>
    <w:rsid w:val="00D5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19492"/>
  <w15:docId w15:val="{4249C166-8E9B-4146-BA8C-4D8834E4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F39"/>
  </w:style>
  <w:style w:type="paragraph" w:styleId="Footer">
    <w:name w:val="footer"/>
    <w:basedOn w:val="Normal"/>
    <w:link w:val="FooterChar"/>
    <w:uiPriority w:val="99"/>
    <w:unhideWhenUsed/>
    <w:rsid w:val="008F1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F39"/>
  </w:style>
  <w:style w:type="paragraph" w:customStyle="1" w:styleId="paragraph">
    <w:name w:val="paragraph"/>
    <w:basedOn w:val="Normal"/>
    <w:rsid w:val="00D54E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D54E34"/>
  </w:style>
  <w:style w:type="character" w:customStyle="1" w:styleId="eop">
    <w:name w:val="eop"/>
    <w:basedOn w:val="DefaultParagraphFont"/>
    <w:rsid w:val="00D54E34"/>
  </w:style>
  <w:style w:type="character" w:styleId="Hyperlink">
    <w:name w:val="Hyperlink"/>
    <w:basedOn w:val="DefaultParagraphFont"/>
    <w:uiPriority w:val="99"/>
    <w:unhideWhenUsed/>
    <w:rsid w:val="00D54E34"/>
    <w:rPr>
      <w:color w:val="004B79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4E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net.punainenristi.fi/system/files/page/Vapaaehtoistoiminnan%20linjaus_2.pdf?_gl=1*7tdyk9*_up*MQ..*_ga*MTc3NzM4MDUwNi4xNzIyNDk0NjA4*_ga_FMVLRNR4HM*MTcyMjQ5NDYwOC4xLjAuMTcyMjQ5NDYwOC4wLjAuMA.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l.fi/julkaisut/kasikirjat/lastensuojelun-kasikirja/tyoprosessi/lastensuojeluilmoitus-ja-lastensuojeluasian-vireilletulo/lastensuojeluilmoit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thl.fi/documents/155392151/190380634/Lastensuojeluilmoitus+LsL+25%C2%A7+.pdf/20968d86-a9d0-1dbe-9499-51e5983d82b1/Lastensuojeluilmoitus+LsL+25%C2%A7+.pdf?t=16751606375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PR_teema">
  <a:themeElements>
    <a:clrScheme name="Custom 3">
      <a:dk1>
        <a:srgbClr val="000000"/>
      </a:dk1>
      <a:lt1>
        <a:srgbClr val="FFFFFF"/>
      </a:lt1>
      <a:dk2>
        <a:srgbClr val="C3DFF6"/>
      </a:dk2>
      <a:lt2>
        <a:srgbClr val="56A0D3"/>
      </a:lt2>
      <a:accent1>
        <a:srgbClr val="F00000"/>
      </a:accent1>
      <a:accent2>
        <a:srgbClr val="D7D7D7"/>
      </a:accent2>
      <a:accent3>
        <a:srgbClr val="9F9FA3"/>
      </a:accent3>
      <a:accent4>
        <a:srgbClr val="6D6E70"/>
      </a:accent4>
      <a:accent5>
        <a:srgbClr val="E2D7AC"/>
      </a:accent5>
      <a:accent6>
        <a:srgbClr val="566979"/>
      </a:accent6>
      <a:hlink>
        <a:srgbClr val="004B79"/>
      </a:hlink>
      <a:folHlink>
        <a:srgbClr val="7F181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PR_teema" id="{E6AF3E06-E3B1-8C4C-B2AD-8EC02605D798}" vid="{0823BACC-CED9-D14A-936A-7F64F9B9C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Åker Liisa</dc:creator>
  <cp:lastModifiedBy>Juuma Salla-Reetta</cp:lastModifiedBy>
  <cp:revision>2</cp:revision>
  <dcterms:created xsi:type="dcterms:W3CDTF">2024-08-06T11:51:00Z</dcterms:created>
  <dcterms:modified xsi:type="dcterms:W3CDTF">2024-08-06T11:51:00Z</dcterms:modified>
</cp:coreProperties>
</file>