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AD6A4" w14:textId="55D96220" w:rsidR="005C0B8D" w:rsidRPr="005C0B8D" w:rsidRDefault="005C0B8D" w:rsidP="00F049B0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b/>
          <w:bCs/>
          <w:color w:val="2F2F2F"/>
        </w:rPr>
      </w:pPr>
      <w:r>
        <w:rPr>
          <w:rFonts w:ascii="Arial" w:hAnsi="Arial"/>
          <w:b/>
          <w:color w:val="2F2F2F"/>
        </w:rPr>
        <w:t>Описание занятий для участников проекта «</w:t>
      </w:r>
      <w:proofErr w:type="spellStart"/>
      <w:r>
        <w:rPr>
          <w:rFonts w:ascii="Arial" w:hAnsi="Arial"/>
          <w:b/>
          <w:color w:val="2F2F2F"/>
        </w:rPr>
        <w:t>Turvallinen</w:t>
      </w:r>
      <w:proofErr w:type="spellEnd"/>
      <w:r>
        <w:rPr>
          <w:rFonts w:ascii="Arial" w:hAnsi="Arial"/>
          <w:b/>
          <w:color w:val="2F2F2F"/>
        </w:rPr>
        <w:t xml:space="preserve"> </w:t>
      </w:r>
      <w:proofErr w:type="spellStart"/>
      <w:r>
        <w:rPr>
          <w:rFonts w:ascii="Arial" w:hAnsi="Arial"/>
          <w:b/>
          <w:color w:val="2F2F2F"/>
        </w:rPr>
        <w:t>mieli</w:t>
      </w:r>
      <w:proofErr w:type="spellEnd"/>
      <w:r>
        <w:rPr>
          <w:rFonts w:ascii="Arial" w:hAnsi="Arial"/>
          <w:b/>
          <w:color w:val="2F2F2F"/>
        </w:rPr>
        <w:t>»</w:t>
      </w:r>
      <w:r w:rsidR="00A71E3A">
        <w:rPr>
          <w:rFonts w:ascii="Arial" w:hAnsi="Arial"/>
          <w:b/>
          <w:color w:val="2F2F2F"/>
        </w:rPr>
        <w:t xml:space="preserve"> </w:t>
      </w:r>
      <w:r>
        <w:rPr>
          <w:rFonts w:ascii="Arial" w:hAnsi="Arial"/>
          <w:b/>
          <w:color w:val="2F2F2F"/>
        </w:rPr>
        <w:t>/</w:t>
      </w:r>
      <w:r w:rsidR="00A71E3A">
        <w:rPr>
          <w:rFonts w:ascii="Arial" w:hAnsi="Arial"/>
          <w:b/>
          <w:color w:val="2F2F2F"/>
        </w:rPr>
        <w:t xml:space="preserve"> </w:t>
      </w:r>
      <w:r>
        <w:rPr>
          <w:rFonts w:ascii="Arial" w:hAnsi="Arial"/>
          <w:b/>
          <w:color w:val="2F2F2F"/>
        </w:rPr>
        <w:t>«Устойчивое психическое здоровье»</w:t>
      </w:r>
    </w:p>
    <w:p w14:paraId="436D387F" w14:textId="15C21F3A" w:rsidR="00F2338E" w:rsidRDefault="00F2338E" w:rsidP="00F049B0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Занятия, разработанные в рамках проекта «</w:t>
      </w:r>
      <w:proofErr w:type="spellStart"/>
      <w:r>
        <w:rPr>
          <w:rFonts w:ascii="Arial" w:hAnsi="Arial"/>
          <w:color w:val="2F2F2F"/>
        </w:rPr>
        <w:t>Turvallinen</w:t>
      </w:r>
      <w:proofErr w:type="spellEnd"/>
      <w:r>
        <w:rPr>
          <w:rFonts w:ascii="Arial" w:hAnsi="Arial"/>
          <w:color w:val="2F2F2F"/>
        </w:rPr>
        <w:t xml:space="preserve"> </w:t>
      </w:r>
      <w:proofErr w:type="spellStart"/>
      <w:r>
        <w:rPr>
          <w:rFonts w:ascii="Arial" w:hAnsi="Arial"/>
          <w:color w:val="2F2F2F"/>
        </w:rPr>
        <w:t>mieli</w:t>
      </w:r>
      <w:proofErr w:type="spellEnd"/>
      <w:r>
        <w:rPr>
          <w:rFonts w:ascii="Arial" w:hAnsi="Arial"/>
          <w:color w:val="2F2F2F"/>
        </w:rPr>
        <w:t>»</w:t>
      </w:r>
      <w:r w:rsidR="00A71E3A">
        <w:rPr>
          <w:rFonts w:ascii="Arial" w:hAnsi="Arial"/>
          <w:color w:val="2F2F2F"/>
        </w:rPr>
        <w:t xml:space="preserve"> </w:t>
      </w:r>
      <w:r>
        <w:rPr>
          <w:rFonts w:ascii="Arial" w:hAnsi="Arial"/>
          <w:color w:val="2F2F2F"/>
        </w:rPr>
        <w:t>/</w:t>
      </w:r>
      <w:r w:rsidR="00A71E3A">
        <w:rPr>
          <w:rFonts w:ascii="Arial" w:hAnsi="Arial"/>
          <w:color w:val="2F2F2F"/>
        </w:rPr>
        <w:t xml:space="preserve"> </w:t>
      </w:r>
      <w:r>
        <w:rPr>
          <w:rFonts w:ascii="Arial" w:hAnsi="Arial"/>
          <w:color w:val="2F2F2F"/>
        </w:rPr>
        <w:t>«Устойчивое психическое здоровье» представляют собой простые групповые упражнения, направленные на поддержание благополучия участников. Занятия предназначены как для взрослых, так и для подростков и детей. Никакие предварительные знания или навыки не требуются, и вы можете принимать участие в занятиях по своему желанию.</w:t>
      </w:r>
    </w:p>
    <w:p w14:paraId="5BEF153E" w14:textId="4B033277" w:rsidR="0051264D" w:rsidRDefault="00DE45AA" w:rsidP="00F049B0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В рамках занятий используются игровые методы и инструменты, связанные с музыкой, спортом и искусством. В заключение мы обсудим, какие мысли возникли у членов группы. Эти занятия развивают навыки и ресурсы, которые способствуют благополучию, такие как выявление сильных сторон, управление стрессом, управление эмоциями, коммуникативные навыки и чувство общности. Мы надеемся, что, участвуя в занятиях, вы сможете немного расслабиться, поделиться своими мыслями с другими и узнать что-то новое о себе и других.</w:t>
      </w:r>
    </w:p>
    <w:p w14:paraId="1A6DF32A" w14:textId="07164570" w:rsidR="0051264D" w:rsidRPr="00F2338E" w:rsidRDefault="0051264D" w:rsidP="00F049B0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Занятия проводят обученные волонтеры Финского Красного Креста.</w:t>
      </w:r>
    </w:p>
    <w:p w14:paraId="4F63E2DF" w14:textId="77777777" w:rsidR="006D235D" w:rsidRDefault="006D235D"/>
    <w:sectPr w:rsidR="006D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B0"/>
    <w:rsid w:val="00265E44"/>
    <w:rsid w:val="003E40DC"/>
    <w:rsid w:val="004E3DF4"/>
    <w:rsid w:val="0051264D"/>
    <w:rsid w:val="005C0B8D"/>
    <w:rsid w:val="006D235D"/>
    <w:rsid w:val="00700424"/>
    <w:rsid w:val="007E2243"/>
    <w:rsid w:val="0089588D"/>
    <w:rsid w:val="009F1860"/>
    <w:rsid w:val="00A26B26"/>
    <w:rsid w:val="00A71E3A"/>
    <w:rsid w:val="00B14D69"/>
    <w:rsid w:val="00BF53D0"/>
    <w:rsid w:val="00C24CF2"/>
    <w:rsid w:val="00C41750"/>
    <w:rsid w:val="00CA42B7"/>
    <w:rsid w:val="00CD775A"/>
    <w:rsid w:val="00CD7BA8"/>
    <w:rsid w:val="00DE45AA"/>
    <w:rsid w:val="00E57092"/>
    <w:rsid w:val="00EE5F51"/>
    <w:rsid w:val="00F049B0"/>
    <w:rsid w:val="00F2338E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F6A"/>
  <w15:chartTrackingRefBased/>
  <w15:docId w15:val="{A62B94FC-9C61-40BF-A5F9-A507E58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8484E07EE214E9F97EFF2F2C957D3" ma:contentTypeVersion="0" ma:contentTypeDescription="Create a new document." ma:contentTypeScope="" ma:versionID="00a0862b49ce1df478104db2da4b2a4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F81F96A-D60A-4804-9983-B9EA17EDC53E}"/>
</file>

<file path=customXml/itemProps2.xml><?xml version="1.0" encoding="utf-8"?>
<ds:datastoreItem xmlns:ds="http://schemas.openxmlformats.org/officeDocument/2006/customXml" ds:itemID="{B4D25A0C-F30D-4E0B-A8C4-254B8A3CD593}"/>
</file>

<file path=customXml/itemProps3.xml><?xml version="1.0" encoding="utf-8"?>
<ds:datastoreItem xmlns:ds="http://schemas.openxmlformats.org/officeDocument/2006/customXml" ds:itemID="{CC40EBFD-55AE-4631-998F-FFB9BF6D9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Torrild Katariina</dc:creator>
  <cp:keywords/>
  <dc:description/>
  <cp:lastModifiedBy>Natalia Antonova</cp:lastModifiedBy>
  <cp:revision>23</cp:revision>
  <dcterms:created xsi:type="dcterms:W3CDTF">2024-03-19T07:51:00Z</dcterms:created>
  <dcterms:modified xsi:type="dcterms:W3CDTF">2024-04-09T11:30:00Z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0x010100E098484E07EE214E9F97EFF2F2C957D3</vt:lpwstr>
  </property>
</Properties>
</file>